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666CB" w14:textId="77777777" w:rsidR="0040672D" w:rsidRDefault="0040672D" w:rsidP="0040672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7825BDA6" w:rsidR="00281B03" w:rsidRDefault="005D78BD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582766">
        <w:rPr>
          <w:rFonts w:eastAsia="Times New Roman" w:cs="Tahoma"/>
          <w:b/>
          <w:bCs/>
          <w:sz w:val="24"/>
          <w:szCs w:val="24"/>
          <w:lang w:eastAsia="cs-CZ"/>
        </w:rPr>
        <w:t>04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3431C7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E26F2A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5D826E24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582766">
        <w:rPr>
          <w:rFonts w:cs="Tahoma"/>
          <w:szCs w:val="20"/>
          <w:lang w:eastAsia="cs-CZ"/>
        </w:rPr>
        <w:t>30</w:t>
      </w:r>
      <w:r w:rsidR="00B95574">
        <w:rPr>
          <w:rFonts w:cs="Tahoma"/>
          <w:szCs w:val="20"/>
          <w:lang w:eastAsia="cs-CZ"/>
        </w:rPr>
        <w:t>. listopadu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21EB6B6A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28891275" w14:textId="26B9F535" w:rsidR="00FA6D3C" w:rsidRPr="00FA6D3C" w:rsidRDefault="00320264" w:rsidP="00FA6D3C">
      <w:pPr>
        <w:pStyle w:val="Nadpis2"/>
      </w:pPr>
      <w:r w:rsidRPr="00FA6D3C">
        <w:lastRenderedPageBreak/>
        <w:t>1)</w:t>
      </w:r>
      <w:r w:rsidR="00FA6D3C" w:rsidRPr="00FA6D3C">
        <w:t xml:space="preserve"> Teplárna Strakonice a.s. – užívání teplovodů Šumavská a Dubského a výměníkových stanic</w:t>
      </w:r>
    </w:p>
    <w:p w14:paraId="21BDF483" w14:textId="77777777" w:rsidR="0040672D" w:rsidRDefault="0040672D" w:rsidP="00FA6D3C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</w:pPr>
    </w:p>
    <w:p w14:paraId="56C7B6B5" w14:textId="3E9CD5AC" w:rsidR="00FA6D3C" w:rsidRPr="008A5349" w:rsidRDefault="00FA6D3C" w:rsidP="00FA6D3C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A5349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317850DD" w14:textId="7524F94F" w:rsidR="00FA6D3C" w:rsidRDefault="00FA6D3C" w:rsidP="00FA6D3C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opravu chyby v psaní v usnesení č. 107/2022 (3/1a) ze dne </w:t>
      </w:r>
      <w:proofErr w:type="gramStart"/>
      <w:r>
        <w:rPr>
          <w:rFonts w:eastAsia="Calibri" w:cs="Tahoma"/>
          <w:szCs w:val="20"/>
        </w:rPr>
        <w:t>16.11.2022</w:t>
      </w:r>
      <w:proofErr w:type="gramEnd"/>
      <w:r>
        <w:rPr>
          <w:rFonts w:eastAsia="Calibri" w:cs="Tahoma"/>
          <w:szCs w:val="20"/>
        </w:rPr>
        <w:t xml:space="preserve"> týkající se doby, na kterou má být Smlouva o užívání tepelného hospodářství uzavřena:</w:t>
      </w:r>
    </w:p>
    <w:p w14:paraId="6FC2FEE8" w14:textId="7099C727" w:rsidR="00FA6D3C" w:rsidRDefault="00FA6D3C" w:rsidP="00FA6D3C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Správně má být:  Smlouva bude uzavřena na dobu určitou od </w:t>
      </w:r>
      <w:proofErr w:type="gramStart"/>
      <w:r w:rsidR="0040334C">
        <w:rPr>
          <w:rFonts w:eastAsia="Calibri" w:cs="Tahoma"/>
          <w:szCs w:val="20"/>
        </w:rPr>
        <w:t>0</w:t>
      </w:r>
      <w:r>
        <w:rPr>
          <w:rFonts w:eastAsia="Calibri" w:cs="Tahoma"/>
          <w:szCs w:val="20"/>
        </w:rPr>
        <w:t>1.12.2022</w:t>
      </w:r>
      <w:proofErr w:type="gramEnd"/>
      <w:r>
        <w:rPr>
          <w:rFonts w:eastAsia="Calibri" w:cs="Tahoma"/>
          <w:szCs w:val="20"/>
        </w:rPr>
        <w:t xml:space="preserve"> do 31.12.2024.</w:t>
      </w:r>
    </w:p>
    <w:p w14:paraId="69BB7D33" w14:textId="77777777" w:rsidR="009520FF" w:rsidRDefault="009520FF" w:rsidP="00FA6D3C">
      <w:pPr>
        <w:spacing w:after="0"/>
        <w:rPr>
          <w:rFonts w:eastAsia="Calibri" w:cs="Tahoma"/>
          <w:szCs w:val="20"/>
        </w:rPr>
      </w:pPr>
    </w:p>
    <w:p w14:paraId="3C3D6EB1" w14:textId="2FE85E66" w:rsidR="0040334C" w:rsidRDefault="0040334C" w:rsidP="00FA6D3C">
      <w:pPr>
        <w:spacing w:after="0"/>
        <w:rPr>
          <w:rFonts w:eastAsia="Calibri" w:cs="Tahoma"/>
          <w:szCs w:val="20"/>
        </w:rPr>
      </w:pPr>
    </w:p>
    <w:p w14:paraId="5E793537" w14:textId="63F12592" w:rsidR="00D21B6A" w:rsidRPr="009C54A1" w:rsidRDefault="00D21B6A" w:rsidP="000631A4">
      <w:pPr>
        <w:pStyle w:val="Nadpis2"/>
        <w:rPr>
          <w:rFonts w:eastAsia="Times New Roman"/>
        </w:rPr>
      </w:pPr>
      <w:r>
        <w:rPr>
          <w:rFonts w:eastAsia="Times New Roman"/>
        </w:rPr>
        <w:t>2</w:t>
      </w:r>
      <w:r w:rsidRPr="009C54A1">
        <w:rPr>
          <w:rFonts w:eastAsia="Times New Roman"/>
        </w:rPr>
        <w:t>) Veřejná zakázka malého rozsahu: Projekt „</w:t>
      </w:r>
      <w:r w:rsidRPr="009C54A1">
        <w:rPr>
          <w:rFonts w:eastAsia="Times New Roman"/>
          <w:snapToGrid w:val="0"/>
        </w:rPr>
        <w:t>Cyklostezka Strakonice - Pracejovice včetně lávky přes řeku Otavu</w:t>
      </w:r>
      <w:r w:rsidRPr="009C54A1">
        <w:rPr>
          <w:rFonts w:eastAsia="Times New Roman"/>
        </w:rPr>
        <w:t>“</w:t>
      </w:r>
    </w:p>
    <w:p w14:paraId="6AFB5DB0" w14:textId="77777777" w:rsidR="00D21B6A" w:rsidRPr="0040334C" w:rsidRDefault="00D21B6A" w:rsidP="00D21B6A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color w:val="FF0000"/>
          <w:szCs w:val="20"/>
          <w:lang w:eastAsia="cs-CZ"/>
        </w:rPr>
      </w:pPr>
    </w:p>
    <w:p w14:paraId="3DF9FB0A" w14:textId="77777777" w:rsidR="00D21B6A" w:rsidRPr="00D21B6A" w:rsidRDefault="00D21B6A" w:rsidP="00D21B6A">
      <w:pPr>
        <w:spacing w:after="0"/>
        <w:rPr>
          <w:rFonts w:eastAsia="Times New Roman" w:cs="Tahoma"/>
          <w:szCs w:val="20"/>
          <w:lang w:eastAsia="cs-CZ"/>
        </w:rPr>
      </w:pPr>
    </w:p>
    <w:p w14:paraId="3A208E2B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21B6A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0DFAD1CE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RM po projednání</w:t>
      </w:r>
    </w:p>
    <w:p w14:paraId="6A4F7891" w14:textId="77777777" w:rsidR="00D21B6A" w:rsidRPr="00D21B6A" w:rsidRDefault="00D21B6A" w:rsidP="000631A4">
      <w:pPr>
        <w:pStyle w:val="Nadpis3"/>
        <w:rPr>
          <w:lang w:eastAsia="cs-CZ"/>
        </w:rPr>
      </w:pPr>
      <w:r w:rsidRPr="00D21B6A">
        <w:rPr>
          <w:lang w:eastAsia="cs-CZ"/>
        </w:rPr>
        <w:t>I. Rozhodla</w:t>
      </w:r>
    </w:p>
    <w:p w14:paraId="05D13D61" w14:textId="77777777" w:rsidR="00D21B6A" w:rsidRPr="00D21B6A" w:rsidRDefault="00D21B6A" w:rsidP="00D21B6A">
      <w:pPr>
        <w:spacing w:after="0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zaslat výzvu k podání nabídky na realizaci veřejné zakázky malého rozsahu v souladu s Pravidly pro zadávání veřejných zakázek v podmínkách města Strakonice na realizaci akce: „PD Cyklostezka Strakonice - Pracejovice včetně lávky přes řeku Otavu“, za podmínek a v rozsahu uvedeném ve výzvě těmto dodavatelům:</w:t>
      </w:r>
    </w:p>
    <w:p w14:paraId="472C5887" w14:textId="6C687912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10312625</w:t>
      </w:r>
    </w:p>
    <w:p w14:paraId="0B4D05EB" w14:textId="185A1FEA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65955765</w:t>
      </w:r>
    </w:p>
    <w:p w14:paraId="24E8B7CD" w14:textId="4B5ADAB3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10314326</w:t>
      </w:r>
    </w:p>
    <w:p w14:paraId="0EE00C7E" w14:textId="417A2C41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73552771</w:t>
      </w:r>
    </w:p>
    <w:p w14:paraId="444BE928" w14:textId="40089B25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40521729</w:t>
      </w:r>
    </w:p>
    <w:p w14:paraId="2F3C83E4" w14:textId="77777777" w:rsidR="00D21B6A" w:rsidRPr="00D21B6A" w:rsidRDefault="00D21B6A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 xml:space="preserve">Atelier </w:t>
      </w:r>
      <w:proofErr w:type="spellStart"/>
      <w:r w:rsidRPr="00D21B6A">
        <w:rPr>
          <w:rFonts w:eastAsia="Times New Roman" w:cs="Tahoma"/>
          <w:szCs w:val="20"/>
          <w:lang w:eastAsia="cs-CZ"/>
        </w:rPr>
        <w:t>Penta</w:t>
      </w:r>
      <w:proofErr w:type="spellEnd"/>
      <w:r w:rsidRPr="00D21B6A">
        <w:rPr>
          <w:rFonts w:eastAsia="Times New Roman" w:cs="Tahoma"/>
          <w:szCs w:val="20"/>
          <w:lang w:eastAsia="cs-CZ"/>
        </w:rPr>
        <w:t>, spol. s r.o., Raisova 1004, 386 01 Strakonice, IČ: 42386781</w:t>
      </w:r>
    </w:p>
    <w:p w14:paraId="3F9C8BEF" w14:textId="4EC7237B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42388422</w:t>
      </w:r>
    </w:p>
    <w:p w14:paraId="73B11BF3" w14:textId="36000FB7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16823273</w:t>
      </w:r>
    </w:p>
    <w:p w14:paraId="6C8A2818" w14:textId="7D59D07B" w:rsidR="00D21B6A" w:rsidRPr="00D21B6A" w:rsidRDefault="00783C02" w:rsidP="00D21B6A">
      <w:pPr>
        <w:numPr>
          <w:ilvl w:val="0"/>
          <w:numId w:val="17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D21B6A" w:rsidRPr="00D21B6A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="00D21B6A" w:rsidRPr="00D21B6A">
        <w:rPr>
          <w:rFonts w:eastAsia="Times New Roman" w:cs="Tahoma"/>
          <w:szCs w:val="20"/>
          <w:lang w:eastAsia="cs-CZ"/>
        </w:rPr>
        <w:t>IČ:</w:t>
      </w:r>
      <w:r w:rsidR="00D21B6A" w:rsidRPr="00D21B6A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="00D21B6A" w:rsidRPr="00D21B6A">
        <w:rPr>
          <w:rFonts w:eastAsia="Times New Roman" w:cs="Tahoma"/>
          <w:szCs w:val="20"/>
          <w:lang w:eastAsia="cs-CZ"/>
        </w:rPr>
        <w:t>11347520</w:t>
      </w:r>
    </w:p>
    <w:p w14:paraId="0B311370" w14:textId="77777777" w:rsidR="00D21B6A" w:rsidRPr="00D21B6A" w:rsidRDefault="00D21B6A" w:rsidP="00D21B6A">
      <w:pPr>
        <w:numPr>
          <w:ilvl w:val="0"/>
          <w:numId w:val="17"/>
        </w:num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D21B6A">
        <w:rPr>
          <w:rFonts w:eastAsia="Times New Roman" w:cs="Tahoma"/>
          <w:szCs w:val="20"/>
          <w:lang w:eastAsia="cs-CZ"/>
        </w:rPr>
        <w:t>Valbek</w:t>
      </w:r>
      <w:proofErr w:type="spellEnd"/>
      <w:r w:rsidRPr="00D21B6A">
        <w:rPr>
          <w:rFonts w:eastAsia="Times New Roman" w:cs="Tahoma"/>
          <w:szCs w:val="20"/>
          <w:lang w:eastAsia="cs-CZ"/>
        </w:rPr>
        <w:t>, spol. s r.o., Vaňurova 505/17, 460 07 Liberec, IČ: 48266230</w:t>
      </w:r>
    </w:p>
    <w:p w14:paraId="74C366C2" w14:textId="77777777" w:rsidR="00D21B6A" w:rsidRPr="00D21B6A" w:rsidRDefault="00D21B6A" w:rsidP="00D21B6A">
      <w:pPr>
        <w:numPr>
          <w:ilvl w:val="0"/>
          <w:numId w:val="17"/>
        </w:num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D21B6A">
        <w:rPr>
          <w:rFonts w:eastAsia="Times New Roman" w:cs="Tahoma"/>
          <w:szCs w:val="20"/>
          <w:lang w:eastAsia="cs-CZ"/>
        </w:rPr>
        <w:t>Pontex</w:t>
      </w:r>
      <w:proofErr w:type="spellEnd"/>
      <w:r w:rsidRPr="00D21B6A">
        <w:rPr>
          <w:rFonts w:eastAsia="Times New Roman" w:cs="Tahoma"/>
          <w:szCs w:val="20"/>
          <w:lang w:eastAsia="cs-CZ"/>
        </w:rPr>
        <w:t>, spol. s r.o., Bezová 1658/1, 147 00 Praha 4, IČ: 40763439</w:t>
      </w:r>
    </w:p>
    <w:p w14:paraId="074A0DBA" w14:textId="77777777" w:rsidR="00D21B6A" w:rsidRPr="00D21B6A" w:rsidRDefault="00D21B6A" w:rsidP="00D21B6A">
      <w:pPr>
        <w:numPr>
          <w:ilvl w:val="0"/>
          <w:numId w:val="17"/>
        </w:num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D21B6A">
        <w:rPr>
          <w:rFonts w:eastAsia="Times New Roman" w:cs="Tahoma"/>
          <w:szCs w:val="20"/>
          <w:lang w:eastAsia="cs-CZ"/>
        </w:rPr>
        <w:t>Building-Investment</w:t>
      </w:r>
      <w:proofErr w:type="spellEnd"/>
      <w:r w:rsidRPr="00D21B6A">
        <w:rPr>
          <w:rFonts w:eastAsia="Times New Roman" w:cs="Tahoma"/>
          <w:szCs w:val="20"/>
          <w:lang w:eastAsia="cs-CZ"/>
        </w:rPr>
        <w:t>, s. r. o., Doubravice 40, 38735 Doubravice, IČ: 65415680</w:t>
      </w:r>
    </w:p>
    <w:p w14:paraId="3EFD45C1" w14:textId="5ECF6B9B" w:rsidR="00D21B6A" w:rsidRDefault="00783C02" w:rsidP="00D21B6A">
      <w:pPr>
        <w:numPr>
          <w:ilvl w:val="0"/>
          <w:numId w:val="17"/>
        </w:num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21B6A" w:rsidRPr="00D21B6A">
        <w:rPr>
          <w:rFonts w:eastAsia="Times New Roman" w:cs="Tahoma"/>
          <w:szCs w:val="20"/>
          <w:lang w:eastAsia="cs-CZ"/>
        </w:rPr>
        <w:t>, IČ: 71774726</w:t>
      </w:r>
    </w:p>
    <w:p w14:paraId="2A6FBD8A" w14:textId="542E19A3" w:rsidR="00B1436C" w:rsidRPr="00D21B6A" w:rsidRDefault="00B1436C" w:rsidP="00B1436C">
      <w:pPr>
        <w:numPr>
          <w:ilvl w:val="0"/>
          <w:numId w:val="17"/>
        </w:numPr>
        <w:spacing w:after="0"/>
        <w:rPr>
          <w:rFonts w:eastAsia="Times New Roman" w:cs="Tahoma"/>
          <w:szCs w:val="20"/>
          <w:lang w:eastAsia="cs-CZ"/>
        </w:rPr>
      </w:pPr>
      <w:r w:rsidRPr="00B1436C">
        <w:rPr>
          <w:rFonts w:eastAsia="Times New Roman" w:cs="Tahoma"/>
          <w:szCs w:val="20"/>
          <w:lang w:eastAsia="cs-CZ"/>
        </w:rPr>
        <w:t>PIS PECHAL, s.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B1436C">
        <w:rPr>
          <w:rFonts w:eastAsia="Times New Roman" w:cs="Tahoma"/>
          <w:szCs w:val="20"/>
          <w:lang w:eastAsia="cs-CZ"/>
        </w:rPr>
        <w:t>r.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B1436C">
        <w:rPr>
          <w:rFonts w:eastAsia="Times New Roman" w:cs="Tahoma"/>
          <w:szCs w:val="20"/>
          <w:lang w:eastAsia="cs-CZ"/>
        </w:rPr>
        <w:t>o.</w:t>
      </w:r>
      <w:r>
        <w:rPr>
          <w:rFonts w:eastAsia="Times New Roman" w:cs="Tahoma"/>
          <w:szCs w:val="20"/>
          <w:lang w:eastAsia="cs-CZ"/>
        </w:rPr>
        <w:t>, L</w:t>
      </w:r>
      <w:r w:rsidRPr="00B1436C">
        <w:rPr>
          <w:rFonts w:eastAsia="Times New Roman" w:cs="Tahoma"/>
          <w:szCs w:val="20"/>
          <w:lang w:eastAsia="cs-CZ"/>
        </w:rPr>
        <w:t>idická 1876/42, Černá Pole, 602 00 Brno</w:t>
      </w:r>
      <w:r>
        <w:rPr>
          <w:rFonts w:eastAsia="Times New Roman" w:cs="Tahoma"/>
          <w:szCs w:val="20"/>
          <w:lang w:eastAsia="cs-CZ"/>
        </w:rPr>
        <w:t xml:space="preserve">, </w:t>
      </w:r>
      <w:r w:rsidRPr="00B1436C">
        <w:rPr>
          <w:rFonts w:eastAsia="Times New Roman" w:cs="Tahoma"/>
          <w:szCs w:val="20"/>
          <w:lang w:eastAsia="cs-CZ"/>
        </w:rPr>
        <w:t>IČ:</w:t>
      </w:r>
      <w:r>
        <w:rPr>
          <w:rFonts w:eastAsia="Times New Roman" w:cs="Tahoma"/>
          <w:szCs w:val="20"/>
          <w:lang w:eastAsia="cs-CZ"/>
        </w:rPr>
        <w:t xml:space="preserve"> </w:t>
      </w:r>
      <w:r w:rsidRPr="00B1436C">
        <w:rPr>
          <w:rFonts w:eastAsia="Times New Roman" w:cs="Tahoma"/>
          <w:szCs w:val="20"/>
          <w:lang w:eastAsia="cs-CZ"/>
        </w:rPr>
        <w:t>02365952</w:t>
      </w:r>
    </w:p>
    <w:p w14:paraId="1569C4E6" w14:textId="77777777" w:rsidR="00D21B6A" w:rsidRPr="00D21B6A" w:rsidRDefault="00D21B6A" w:rsidP="000631A4">
      <w:pPr>
        <w:pStyle w:val="Nadpis3"/>
        <w:rPr>
          <w:lang w:eastAsia="cs-CZ"/>
        </w:rPr>
      </w:pPr>
      <w:r w:rsidRPr="00D21B6A">
        <w:rPr>
          <w:lang w:eastAsia="cs-CZ"/>
        </w:rPr>
        <w:t>II. Schvaluje</w:t>
      </w:r>
    </w:p>
    <w:p w14:paraId="15B35F7C" w14:textId="77777777" w:rsidR="00D21B6A" w:rsidRPr="00D21B6A" w:rsidRDefault="00D21B6A" w:rsidP="00D21B6A">
      <w:pPr>
        <w:spacing w:after="0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uveřejnění výzvy na www stránkách města Strakonice v souvislosti s možností přihlášení neomezeného počtu uchazečů k podání nabídky na realizaci stavby: „Cyklostezka Strakonice - Pracejovice včetně lávky přes řeku Otavu“</w:t>
      </w:r>
    </w:p>
    <w:p w14:paraId="1D62C6CE" w14:textId="77777777" w:rsidR="00D21B6A" w:rsidRPr="00D21B6A" w:rsidRDefault="00D21B6A" w:rsidP="000631A4">
      <w:pPr>
        <w:pStyle w:val="Nadpis3"/>
        <w:rPr>
          <w:lang w:eastAsia="cs-CZ"/>
        </w:rPr>
      </w:pPr>
      <w:r w:rsidRPr="00D21B6A">
        <w:rPr>
          <w:lang w:eastAsia="cs-CZ"/>
        </w:rPr>
        <w:t>III. Jmenuje</w:t>
      </w:r>
    </w:p>
    <w:p w14:paraId="71718D7F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členy hodnotící komise ve složení:</w:t>
      </w:r>
    </w:p>
    <w:p w14:paraId="2C4E37F9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1.</w:t>
      </w:r>
      <w:r w:rsidRPr="00D21B6A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D21B6A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4FC62898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2.</w:t>
      </w:r>
      <w:r w:rsidRPr="00D21B6A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D21B6A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00102098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3.</w:t>
      </w:r>
      <w:r w:rsidRPr="00D21B6A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14:paraId="05BF24BD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4.</w:t>
      </w:r>
      <w:r w:rsidRPr="00D21B6A">
        <w:rPr>
          <w:rFonts w:eastAsia="Times New Roman" w:cs="Tahoma"/>
          <w:szCs w:val="20"/>
          <w:lang w:eastAsia="cs-CZ"/>
        </w:rPr>
        <w:tab/>
        <w:t>Ing. Petr Zdeněk</w:t>
      </w:r>
    </w:p>
    <w:p w14:paraId="10F11F03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5.</w:t>
      </w:r>
      <w:r w:rsidRPr="00D21B6A">
        <w:rPr>
          <w:rFonts w:eastAsia="Times New Roman" w:cs="Tahoma"/>
          <w:szCs w:val="20"/>
          <w:lang w:eastAsia="cs-CZ"/>
        </w:rPr>
        <w:tab/>
        <w:t>p. Dušan Kučera</w:t>
      </w:r>
    </w:p>
    <w:p w14:paraId="0D3F67A4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5477ACAD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1.</w:t>
      </w:r>
      <w:r w:rsidRPr="00D21B6A">
        <w:rPr>
          <w:rFonts w:eastAsia="Times New Roman" w:cs="Tahoma"/>
          <w:szCs w:val="20"/>
          <w:lang w:eastAsia="cs-CZ"/>
        </w:rPr>
        <w:tab/>
        <w:t>Mgr. Břetislav Hrdlička</w:t>
      </w:r>
    </w:p>
    <w:p w14:paraId="0E28560A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2.</w:t>
      </w:r>
      <w:r w:rsidRPr="00D21B6A">
        <w:rPr>
          <w:rFonts w:eastAsia="Times New Roman" w:cs="Tahoma"/>
          <w:szCs w:val="20"/>
          <w:lang w:eastAsia="cs-CZ"/>
        </w:rPr>
        <w:tab/>
        <w:t>Mgr. Miroslava Nejdlová</w:t>
      </w:r>
    </w:p>
    <w:p w14:paraId="3C798231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3.</w:t>
      </w:r>
      <w:r w:rsidRPr="00D21B6A">
        <w:rPr>
          <w:rFonts w:eastAsia="Times New Roman" w:cs="Tahoma"/>
          <w:szCs w:val="20"/>
          <w:lang w:eastAsia="cs-CZ"/>
        </w:rPr>
        <w:tab/>
        <w:t>Ing. Pavel Pivnička</w:t>
      </w:r>
    </w:p>
    <w:p w14:paraId="1C84735C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4.</w:t>
      </w:r>
      <w:r w:rsidRPr="00D21B6A">
        <w:rPr>
          <w:rFonts w:eastAsia="Times New Roman" w:cs="Tahoma"/>
          <w:szCs w:val="20"/>
          <w:lang w:eastAsia="cs-CZ"/>
        </w:rPr>
        <w:tab/>
        <w:t>p. Jaroslav Houska</w:t>
      </w:r>
    </w:p>
    <w:p w14:paraId="204A56EF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5.</w:t>
      </w:r>
      <w:r w:rsidRPr="00D21B6A">
        <w:rPr>
          <w:rFonts w:eastAsia="Times New Roman" w:cs="Tahoma"/>
          <w:szCs w:val="20"/>
          <w:lang w:eastAsia="cs-CZ"/>
        </w:rPr>
        <w:tab/>
        <w:t>p. Michal Bezpalec</w:t>
      </w:r>
    </w:p>
    <w:p w14:paraId="5EF5BF60" w14:textId="77777777" w:rsidR="00D21B6A" w:rsidRPr="00D21B6A" w:rsidRDefault="00D21B6A" w:rsidP="000631A4">
      <w:pPr>
        <w:pStyle w:val="Nadpis3"/>
        <w:rPr>
          <w:lang w:eastAsia="cs-CZ"/>
        </w:rPr>
      </w:pPr>
      <w:r w:rsidRPr="00D21B6A">
        <w:rPr>
          <w:lang w:eastAsia="cs-CZ"/>
        </w:rPr>
        <w:t>IV. Ukládá</w:t>
      </w:r>
    </w:p>
    <w:p w14:paraId="14BBBAB1" w14:textId="77777777" w:rsidR="00D21B6A" w:rsidRPr="00D21B6A" w:rsidRDefault="00D21B6A" w:rsidP="00D21B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14:paraId="00F5D299" w14:textId="77777777" w:rsidR="00D21B6A" w:rsidRPr="00D21B6A" w:rsidRDefault="00D21B6A" w:rsidP="000631A4">
      <w:pPr>
        <w:pStyle w:val="Nadpis3"/>
        <w:rPr>
          <w:lang w:eastAsia="cs-CZ"/>
        </w:rPr>
      </w:pPr>
      <w:r w:rsidRPr="00D21B6A">
        <w:rPr>
          <w:lang w:eastAsia="cs-CZ"/>
        </w:rPr>
        <w:lastRenderedPageBreak/>
        <w:t>V. Pověřuje</w:t>
      </w:r>
    </w:p>
    <w:p w14:paraId="719CF732" w14:textId="77777777" w:rsidR="00D21B6A" w:rsidRPr="00D21B6A" w:rsidRDefault="00D21B6A" w:rsidP="00D21B6A">
      <w:pPr>
        <w:spacing w:after="0"/>
        <w:rPr>
          <w:rFonts w:eastAsia="Times New Roman" w:cs="Tahoma"/>
          <w:szCs w:val="20"/>
          <w:lang w:eastAsia="cs-CZ"/>
        </w:rPr>
      </w:pPr>
      <w:r w:rsidRPr="00D21B6A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09EED046" w14:textId="7C9D5A32" w:rsidR="0040334C" w:rsidRPr="00B25361" w:rsidRDefault="0040334C" w:rsidP="00FA6D3C">
      <w:pPr>
        <w:spacing w:after="0"/>
        <w:rPr>
          <w:b/>
        </w:rPr>
      </w:pPr>
    </w:p>
    <w:p w14:paraId="7618226E" w14:textId="301CB62B" w:rsidR="0071362F" w:rsidRPr="0071362F" w:rsidRDefault="0071362F" w:rsidP="0071362F">
      <w:pPr>
        <w:pStyle w:val="Nadpis2"/>
        <w:rPr>
          <w:rFonts w:eastAsia="Times New Roman"/>
        </w:rPr>
      </w:pPr>
      <w:r>
        <w:rPr>
          <w:rFonts w:eastAsia="Times New Roman" w:cs="Times New Roman"/>
        </w:rPr>
        <w:t>3</w:t>
      </w:r>
      <w:r w:rsidRPr="0071362F">
        <w:rPr>
          <w:rFonts w:eastAsia="Times New Roman" w:cs="Times New Roman"/>
        </w:rPr>
        <w:t xml:space="preserve">) </w:t>
      </w:r>
      <w:r w:rsidR="00783C02">
        <w:rPr>
          <w:rFonts w:eastAsia="Times New Roman" w:cs="Times New Roman"/>
        </w:rPr>
        <w:t>U</w:t>
      </w:r>
      <w:r w:rsidRPr="0071362F">
        <w:rPr>
          <w:rFonts w:eastAsia="Times New Roman"/>
        </w:rPr>
        <w:t xml:space="preserve">přesnění usnesení k prodeji pozemku  </w:t>
      </w:r>
    </w:p>
    <w:p w14:paraId="16EDBB7E" w14:textId="77777777" w:rsidR="0071362F" w:rsidRPr="0071362F" w:rsidRDefault="0071362F" w:rsidP="0071362F">
      <w:pPr>
        <w:spacing w:after="0"/>
        <w:rPr>
          <w:rFonts w:eastAsia="Times New Roman" w:cs="Tahoma"/>
          <w:szCs w:val="20"/>
          <w:lang w:eastAsia="cs-CZ"/>
        </w:rPr>
      </w:pPr>
    </w:p>
    <w:p w14:paraId="69F7B2EB" w14:textId="61558F75" w:rsidR="0071362F" w:rsidRPr="0071362F" w:rsidRDefault="0071362F" w:rsidP="0083424F">
      <w:pPr>
        <w:spacing w:after="0"/>
        <w:rPr>
          <w:rFonts w:eastAsia="Times New Roman" w:cs="Tahoma"/>
          <w:i/>
          <w:szCs w:val="20"/>
          <w:lang w:eastAsia="cs-CZ"/>
        </w:rPr>
      </w:pPr>
      <w:r w:rsidRPr="0071362F">
        <w:rPr>
          <w:rFonts w:eastAsia="Calibri" w:cs="Tahoma"/>
          <w:b/>
          <w:szCs w:val="20"/>
          <w:u w:val="single"/>
        </w:rPr>
        <w:t xml:space="preserve">Návrh usnesení: </w:t>
      </w:r>
    </w:p>
    <w:p w14:paraId="5E97CD1E" w14:textId="77777777" w:rsidR="0071362F" w:rsidRPr="0071362F" w:rsidRDefault="0071362F" w:rsidP="0071362F">
      <w:pPr>
        <w:spacing w:after="0"/>
        <w:jc w:val="left"/>
        <w:rPr>
          <w:rFonts w:eastAsia="Calibri" w:cs="Tahoma"/>
          <w:szCs w:val="20"/>
        </w:rPr>
      </w:pPr>
      <w:r w:rsidRPr="0071362F">
        <w:rPr>
          <w:rFonts w:eastAsia="Calibri" w:cs="Tahoma"/>
          <w:szCs w:val="20"/>
        </w:rPr>
        <w:t>RM po projednání</w:t>
      </w:r>
    </w:p>
    <w:p w14:paraId="00A4D962" w14:textId="77777777" w:rsidR="0071362F" w:rsidRPr="0071362F" w:rsidRDefault="0071362F" w:rsidP="0071362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71362F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F344424" w14:textId="77777777" w:rsidR="0071362F" w:rsidRPr="0071362F" w:rsidRDefault="0071362F" w:rsidP="0071362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1362F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2326F41F" w14:textId="4B9B666B" w:rsidR="0071362F" w:rsidRPr="0071362F" w:rsidRDefault="0071362F" w:rsidP="0071362F">
      <w:pPr>
        <w:spacing w:after="0"/>
        <w:rPr>
          <w:rFonts w:eastAsia="Times New Roman" w:cs="Tahoma"/>
          <w:szCs w:val="20"/>
          <w:lang w:eastAsia="cs-CZ"/>
        </w:rPr>
      </w:pPr>
      <w:r w:rsidRPr="0071362F">
        <w:rPr>
          <w:rFonts w:eastAsia="Times New Roman" w:cs="Tahoma"/>
          <w:color w:val="000000"/>
          <w:szCs w:val="20"/>
          <w:lang w:eastAsia="cs-CZ"/>
        </w:rPr>
        <w:t xml:space="preserve">prodej </w:t>
      </w:r>
      <w:r w:rsidRPr="0071362F">
        <w:rPr>
          <w:rFonts w:eastAsia="Times New Roman" w:cs="Tahoma"/>
          <w:szCs w:val="20"/>
          <w:lang w:eastAsia="cs-CZ"/>
        </w:rPr>
        <w:t xml:space="preserve">části pozemku, dle předloženého geometrického plánu,  parcelní číslo </w:t>
      </w:r>
      <w:r w:rsidRPr="0071362F">
        <w:rPr>
          <w:rFonts w:eastAsia="Calibri" w:cs="Tahoma"/>
          <w:bCs/>
          <w:szCs w:val="20"/>
          <w:lang w:eastAsia="cs-CZ"/>
        </w:rPr>
        <w:t>oddělený z pozemku parcelní číslo o výměře 16 m</w:t>
      </w:r>
      <w:r w:rsidRPr="0071362F">
        <w:rPr>
          <w:rFonts w:eastAsia="Calibri" w:cs="Tahoma"/>
          <w:bCs/>
          <w:szCs w:val="20"/>
          <w:vertAlign w:val="superscript"/>
          <w:lang w:eastAsia="cs-CZ"/>
        </w:rPr>
        <w:t>2</w:t>
      </w:r>
      <w:r w:rsidRPr="0071362F">
        <w:rPr>
          <w:rFonts w:eastAsia="Calibri" w:cs="Tahoma"/>
          <w:bCs/>
          <w:szCs w:val="20"/>
          <w:lang w:eastAsia="cs-CZ"/>
        </w:rPr>
        <w:t>,</w:t>
      </w:r>
      <w:r w:rsidRPr="0071362F">
        <w:rPr>
          <w:rFonts w:eastAsia="Times New Roman" w:cs="Tahoma"/>
          <w:szCs w:val="20"/>
          <w:lang w:eastAsia="cs-CZ"/>
        </w:rPr>
        <w:t xml:space="preserve"> v katastrálním území Strakonice.</w:t>
      </w:r>
    </w:p>
    <w:p w14:paraId="286FFC71" w14:textId="00893AB9" w:rsidR="0071362F" w:rsidRPr="0071362F" w:rsidRDefault="0071362F" w:rsidP="0071362F">
      <w:pPr>
        <w:spacing w:after="0"/>
        <w:rPr>
          <w:rFonts w:eastAsia="Times New Roman" w:cs="Tahoma"/>
          <w:szCs w:val="20"/>
          <w:lang w:eastAsia="cs-CZ"/>
        </w:rPr>
      </w:pPr>
      <w:r w:rsidRPr="0071362F">
        <w:rPr>
          <w:rFonts w:eastAsia="Times New Roman" w:cs="Tahoma"/>
          <w:szCs w:val="20"/>
          <w:lang w:eastAsia="cs-CZ"/>
        </w:rPr>
        <w:t>Kupní smlouva bude uzavřena s</w:t>
      </w:r>
      <w:r w:rsidRPr="0071362F">
        <w:rPr>
          <w:rFonts w:eastAsia="Times New Roman" w:cs="Tahoma"/>
          <w:bCs/>
          <w:szCs w:val="20"/>
          <w:lang w:eastAsia="cs-CZ"/>
        </w:rPr>
        <w:t xml:space="preserve"> paní </w:t>
      </w:r>
      <w:r w:rsidR="00783C02">
        <w:rPr>
          <w:rFonts w:eastAsia="Times New Roman" w:cs="Tahoma"/>
          <w:bCs/>
          <w:szCs w:val="20"/>
          <w:lang w:eastAsia="cs-CZ"/>
        </w:rPr>
        <w:t>XX</w:t>
      </w:r>
      <w:r w:rsidRPr="0071362F">
        <w:rPr>
          <w:rFonts w:eastAsia="Times New Roman" w:cs="Tahoma"/>
          <w:szCs w:val="20"/>
          <w:lang w:eastAsia="cs-CZ"/>
        </w:rPr>
        <w:t>, za kupní cenu ve výši 1.960 Kč za 1 m</w:t>
      </w:r>
      <w:r w:rsidRPr="0071362F">
        <w:rPr>
          <w:rFonts w:eastAsia="Times New Roman" w:cs="Tahoma"/>
          <w:szCs w:val="20"/>
          <w:vertAlign w:val="superscript"/>
          <w:lang w:eastAsia="cs-CZ"/>
        </w:rPr>
        <w:t>2</w:t>
      </w:r>
      <w:r w:rsidRPr="0071362F">
        <w:rPr>
          <w:rFonts w:eastAsia="Times New Roman" w:cs="Tahoma"/>
          <w:szCs w:val="20"/>
          <w:lang w:eastAsia="cs-CZ"/>
        </w:rPr>
        <w:t xml:space="preserve">. </w:t>
      </w:r>
    </w:p>
    <w:p w14:paraId="6B3430D9" w14:textId="77777777" w:rsidR="0071362F" w:rsidRPr="0071362F" w:rsidRDefault="0071362F" w:rsidP="0071362F">
      <w:pPr>
        <w:spacing w:after="0"/>
        <w:rPr>
          <w:rFonts w:eastAsia="Calibri" w:cs="Tahoma"/>
          <w:bCs/>
          <w:szCs w:val="20"/>
          <w:lang w:eastAsia="cs-CZ"/>
        </w:rPr>
      </w:pPr>
      <w:r w:rsidRPr="0071362F">
        <w:rPr>
          <w:rFonts w:eastAsia="Calibri" w:cs="Tahoma"/>
          <w:bCs/>
          <w:szCs w:val="20"/>
          <w:lang w:eastAsia="cs-CZ"/>
        </w:rPr>
        <w:t>V případně, kdy dle zákona o dani z přidané hodnoty převod podléhá zdanění, bude ke kupní ceně  připočítáno DPH.</w:t>
      </w:r>
    </w:p>
    <w:p w14:paraId="4C42DEB5" w14:textId="77777777" w:rsidR="0071362F" w:rsidRPr="0071362F" w:rsidRDefault="0071362F" w:rsidP="0071362F">
      <w:pPr>
        <w:spacing w:after="0"/>
        <w:rPr>
          <w:rFonts w:eastAsia="Calibri" w:cs="Tahoma"/>
          <w:bCs/>
          <w:szCs w:val="20"/>
          <w:lang w:eastAsia="cs-CZ"/>
        </w:rPr>
      </w:pPr>
      <w:r w:rsidRPr="0071362F">
        <w:rPr>
          <w:rFonts w:eastAsia="Calibri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3C66928E" w14:textId="77777777" w:rsidR="0071362F" w:rsidRPr="0040334C" w:rsidRDefault="0071362F" w:rsidP="0071362F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0334C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46113265" w14:textId="05B52350" w:rsidR="0071362F" w:rsidRDefault="0071362F" w:rsidP="0040334C">
      <w:pPr>
        <w:spacing w:after="0"/>
        <w:rPr>
          <w:lang w:eastAsia="cs-CZ"/>
        </w:rPr>
      </w:pPr>
      <w:r w:rsidRPr="0071362F">
        <w:rPr>
          <w:lang w:eastAsia="cs-CZ"/>
        </w:rPr>
        <w:t>starostu města podpisem předmětné smlouvy.</w:t>
      </w:r>
    </w:p>
    <w:p w14:paraId="11186538" w14:textId="77777777" w:rsidR="0040334C" w:rsidRDefault="0040334C" w:rsidP="0040334C">
      <w:pPr>
        <w:spacing w:after="0"/>
        <w:rPr>
          <w:lang w:eastAsia="cs-CZ"/>
        </w:rPr>
      </w:pPr>
    </w:p>
    <w:p w14:paraId="4010EA9A" w14:textId="1C77EF16" w:rsidR="0071362F" w:rsidRPr="0071362F" w:rsidRDefault="0071362F" w:rsidP="0040334C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4</w:t>
      </w:r>
      <w:r w:rsidRPr="0071362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783C0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71362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ádost o výpůjčku pozemku – vyhlášení záměru </w:t>
      </w:r>
    </w:p>
    <w:p w14:paraId="6404F22E" w14:textId="77777777" w:rsidR="0071362F" w:rsidRPr="0071362F" w:rsidRDefault="0071362F" w:rsidP="0040334C">
      <w:pPr>
        <w:spacing w:after="0"/>
        <w:rPr>
          <w:rFonts w:eastAsia="Times New Roman" w:cs="Tahoma"/>
          <w:szCs w:val="20"/>
          <w:lang w:eastAsia="cs-CZ"/>
        </w:rPr>
      </w:pPr>
    </w:p>
    <w:p w14:paraId="19A31B22" w14:textId="77777777" w:rsidR="0071362F" w:rsidRPr="0071362F" w:rsidRDefault="0071362F" w:rsidP="0071362F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2154AF36" w14:textId="77777777" w:rsidR="0071362F" w:rsidRPr="0071362F" w:rsidRDefault="0071362F" w:rsidP="0071362F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71362F">
        <w:rPr>
          <w:rFonts w:eastAsia="Calibri" w:cs="Tahoma"/>
          <w:b/>
          <w:szCs w:val="20"/>
          <w:u w:val="single"/>
        </w:rPr>
        <w:t xml:space="preserve">Návrh usnesení: </w:t>
      </w:r>
    </w:p>
    <w:p w14:paraId="48D26583" w14:textId="77777777" w:rsidR="0071362F" w:rsidRPr="0071362F" w:rsidRDefault="0071362F" w:rsidP="0071362F">
      <w:pPr>
        <w:spacing w:after="0"/>
        <w:jc w:val="left"/>
        <w:rPr>
          <w:rFonts w:eastAsia="Calibri" w:cs="Tahoma"/>
          <w:szCs w:val="20"/>
        </w:rPr>
      </w:pPr>
      <w:r w:rsidRPr="0071362F">
        <w:rPr>
          <w:rFonts w:eastAsia="Calibri" w:cs="Tahoma"/>
          <w:szCs w:val="20"/>
        </w:rPr>
        <w:t>RM po projednání</w:t>
      </w:r>
    </w:p>
    <w:p w14:paraId="4A8D2396" w14:textId="77777777" w:rsidR="0071362F" w:rsidRPr="0071362F" w:rsidRDefault="0071362F" w:rsidP="0071362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1362F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6E529FF" w14:textId="4D37509D" w:rsidR="0083424F" w:rsidRDefault="0071362F" w:rsidP="0083424F">
      <w:pPr>
        <w:spacing w:after="0"/>
        <w:rPr>
          <w:rFonts w:eastAsia="Times New Roman" w:cs="Tahoma"/>
          <w:szCs w:val="20"/>
          <w:lang w:eastAsia="cs-CZ"/>
        </w:rPr>
      </w:pPr>
      <w:r w:rsidRPr="0071362F">
        <w:rPr>
          <w:rFonts w:eastAsia="Times New Roman" w:cs="Tahoma"/>
          <w:szCs w:val="20"/>
          <w:lang w:eastAsia="cs-CZ"/>
        </w:rPr>
        <w:t>vyhlášení záměru na výpůjčku části pozemku parcelní číslo o výměře cca 100 m</w:t>
      </w:r>
      <w:r w:rsidRPr="0071362F">
        <w:rPr>
          <w:rFonts w:eastAsia="Times New Roman" w:cs="Tahoma"/>
          <w:szCs w:val="20"/>
          <w:vertAlign w:val="superscript"/>
          <w:lang w:eastAsia="cs-CZ"/>
        </w:rPr>
        <w:t>2</w:t>
      </w:r>
      <w:r w:rsidRPr="0071362F">
        <w:rPr>
          <w:rFonts w:eastAsia="Times New Roman" w:cs="Tahoma"/>
          <w:szCs w:val="20"/>
          <w:lang w:eastAsia="cs-CZ"/>
        </w:rPr>
        <w:t xml:space="preserve"> v katastrálním území Strakonice.</w:t>
      </w:r>
    </w:p>
    <w:p w14:paraId="076B0766" w14:textId="77777777" w:rsidR="0083424F" w:rsidRDefault="0083424F" w:rsidP="0083424F">
      <w:pPr>
        <w:spacing w:after="0"/>
        <w:rPr>
          <w:rFonts w:eastAsia="Times New Roman" w:cs="Tahoma"/>
          <w:szCs w:val="20"/>
          <w:lang w:eastAsia="cs-CZ"/>
        </w:rPr>
      </w:pPr>
    </w:p>
    <w:p w14:paraId="43C6A1CA" w14:textId="1BDB38BB" w:rsidR="0083424F" w:rsidRPr="0083424F" w:rsidRDefault="0083424F" w:rsidP="0083424F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8342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5) </w:t>
      </w:r>
      <w:r w:rsidR="007B203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8342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ádost o pronájem pozemku – vyhlášení záměru </w:t>
      </w:r>
    </w:p>
    <w:p w14:paraId="3BFAFE89" w14:textId="0849D312" w:rsidR="0083424F" w:rsidRPr="0083424F" w:rsidRDefault="0083424F" w:rsidP="0083424F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270390E8" w14:textId="77777777" w:rsidR="0083424F" w:rsidRPr="0083424F" w:rsidRDefault="0083424F" w:rsidP="0083424F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83424F">
        <w:rPr>
          <w:rFonts w:eastAsia="Calibri" w:cs="Tahoma"/>
          <w:b/>
          <w:szCs w:val="20"/>
          <w:u w:val="single"/>
        </w:rPr>
        <w:t xml:space="preserve">Návrh usnesení: </w:t>
      </w:r>
    </w:p>
    <w:p w14:paraId="4EDAE487" w14:textId="77777777" w:rsidR="0083424F" w:rsidRPr="0083424F" w:rsidRDefault="0083424F" w:rsidP="0083424F">
      <w:pPr>
        <w:spacing w:after="0"/>
        <w:jc w:val="left"/>
        <w:rPr>
          <w:rFonts w:eastAsia="Calibri" w:cs="Tahoma"/>
          <w:szCs w:val="20"/>
        </w:rPr>
      </w:pPr>
      <w:r w:rsidRPr="0083424F">
        <w:rPr>
          <w:rFonts w:eastAsia="Calibri" w:cs="Tahoma"/>
          <w:szCs w:val="20"/>
        </w:rPr>
        <w:t>RM po projednání</w:t>
      </w:r>
    </w:p>
    <w:p w14:paraId="3E7DFD7D" w14:textId="77777777" w:rsidR="0083424F" w:rsidRPr="0083424F" w:rsidRDefault="0083424F" w:rsidP="0083424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3424F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02727436" w14:textId="34511EEB" w:rsidR="0083424F" w:rsidRPr="0083424F" w:rsidRDefault="0083424F" w:rsidP="0083424F">
      <w:pPr>
        <w:spacing w:after="0"/>
        <w:rPr>
          <w:rFonts w:eastAsia="Times New Roman" w:cs="Tahoma"/>
          <w:szCs w:val="20"/>
          <w:lang w:eastAsia="cs-CZ"/>
        </w:rPr>
      </w:pPr>
      <w:r w:rsidRPr="0083424F">
        <w:rPr>
          <w:rFonts w:eastAsia="Times New Roman" w:cs="Tahoma"/>
          <w:szCs w:val="20"/>
          <w:lang w:eastAsia="cs-CZ"/>
        </w:rPr>
        <w:t>vyhlášení záměru na pronájem části pozemku parcelní číslo  o  výměře cca 100 m</w:t>
      </w:r>
      <w:r w:rsidRPr="0083424F">
        <w:rPr>
          <w:rFonts w:eastAsia="Times New Roman" w:cs="Tahoma"/>
          <w:szCs w:val="20"/>
          <w:vertAlign w:val="superscript"/>
          <w:lang w:eastAsia="cs-CZ"/>
        </w:rPr>
        <w:t>2</w:t>
      </w:r>
      <w:r w:rsidRPr="0083424F">
        <w:rPr>
          <w:rFonts w:eastAsia="Times New Roman" w:cs="Tahoma"/>
          <w:szCs w:val="20"/>
          <w:lang w:eastAsia="cs-CZ"/>
        </w:rPr>
        <w:t xml:space="preserve"> v katastrálním území Nové Strakonice, za účelem užívání pozemku v souvislosti s užíváním bytové jednotky v Bažantnici.  </w:t>
      </w:r>
    </w:p>
    <w:p w14:paraId="23DADDCE" w14:textId="00A25A4F" w:rsidR="0083424F" w:rsidRPr="0083424F" w:rsidRDefault="0083424F" w:rsidP="0083424F">
      <w:pPr>
        <w:spacing w:after="0"/>
        <w:rPr>
          <w:rFonts w:eastAsia="Times New Roman" w:cs="Tahoma"/>
          <w:szCs w:val="20"/>
          <w:lang w:eastAsia="cs-CZ"/>
        </w:rPr>
      </w:pPr>
    </w:p>
    <w:p w14:paraId="1E7BE43B" w14:textId="7F3C8E28" w:rsidR="0083424F" w:rsidRPr="0083424F" w:rsidRDefault="0083424F" w:rsidP="0083424F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8342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6) </w:t>
      </w:r>
      <w:r w:rsidR="007B203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8342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ádost o pronájem pozemku – vyhlášení záměru </w:t>
      </w:r>
    </w:p>
    <w:p w14:paraId="7A98D02B" w14:textId="65A0F980" w:rsidR="0083424F" w:rsidRPr="0083424F" w:rsidRDefault="0083424F" w:rsidP="0083424F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5376F83B" w14:textId="77777777" w:rsidR="0083424F" w:rsidRPr="0083424F" w:rsidRDefault="0083424F" w:rsidP="0083424F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83424F">
        <w:rPr>
          <w:rFonts w:eastAsia="Calibri" w:cs="Tahoma"/>
          <w:b/>
          <w:szCs w:val="20"/>
          <w:u w:val="single"/>
        </w:rPr>
        <w:t xml:space="preserve">Návrh usnesení: </w:t>
      </w:r>
    </w:p>
    <w:p w14:paraId="161DDDF5" w14:textId="77777777" w:rsidR="0083424F" w:rsidRPr="0083424F" w:rsidRDefault="0083424F" w:rsidP="0083424F">
      <w:pPr>
        <w:spacing w:after="0"/>
        <w:jc w:val="left"/>
        <w:rPr>
          <w:rFonts w:eastAsia="Calibri" w:cs="Tahoma"/>
          <w:szCs w:val="20"/>
        </w:rPr>
      </w:pPr>
      <w:r w:rsidRPr="0083424F">
        <w:rPr>
          <w:rFonts w:eastAsia="Calibri" w:cs="Tahoma"/>
          <w:szCs w:val="20"/>
        </w:rPr>
        <w:t>RM po projednání</w:t>
      </w:r>
    </w:p>
    <w:p w14:paraId="12D8B069" w14:textId="77777777" w:rsidR="0083424F" w:rsidRPr="0083424F" w:rsidRDefault="0083424F" w:rsidP="0083424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3424F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1DF46CA9" w14:textId="6EAF4EF6" w:rsidR="0083424F" w:rsidRPr="0083424F" w:rsidRDefault="0083424F" w:rsidP="0083424F">
      <w:pPr>
        <w:spacing w:after="0"/>
        <w:rPr>
          <w:rFonts w:eastAsia="Times New Roman" w:cs="Tahoma"/>
          <w:szCs w:val="20"/>
          <w:lang w:eastAsia="cs-CZ"/>
        </w:rPr>
      </w:pPr>
      <w:r w:rsidRPr="0083424F">
        <w:rPr>
          <w:rFonts w:eastAsia="Times New Roman" w:cs="Tahoma"/>
          <w:szCs w:val="20"/>
          <w:lang w:eastAsia="cs-CZ"/>
        </w:rPr>
        <w:t>vyhlášení záměru na pronájem části pozemku parcelní číslo  o  výměře cca 50 m</w:t>
      </w:r>
      <w:r w:rsidRPr="0083424F">
        <w:rPr>
          <w:rFonts w:eastAsia="Times New Roman" w:cs="Tahoma"/>
          <w:szCs w:val="20"/>
          <w:vertAlign w:val="superscript"/>
          <w:lang w:eastAsia="cs-CZ"/>
        </w:rPr>
        <w:t>2</w:t>
      </w:r>
      <w:r w:rsidRPr="0083424F">
        <w:rPr>
          <w:rFonts w:eastAsia="Times New Roman" w:cs="Tahoma"/>
          <w:szCs w:val="20"/>
          <w:lang w:eastAsia="cs-CZ"/>
        </w:rPr>
        <w:t xml:space="preserve"> v katastrálním území Nové Strakonice, za účelem užívání pozemku v souvislosti s užíváním bytové jednotky v Bažantnici.  </w:t>
      </w:r>
    </w:p>
    <w:p w14:paraId="2BC8FCB1" w14:textId="77777777" w:rsidR="0083424F" w:rsidRPr="0083424F" w:rsidRDefault="0083424F" w:rsidP="0083424F">
      <w:pPr>
        <w:spacing w:after="0"/>
        <w:rPr>
          <w:rFonts w:eastAsia="Times New Roman" w:cs="Tahoma"/>
          <w:szCs w:val="20"/>
          <w:lang w:eastAsia="cs-CZ"/>
        </w:rPr>
      </w:pPr>
    </w:p>
    <w:p w14:paraId="2164B8ED" w14:textId="0D7547E4" w:rsidR="0083424F" w:rsidRPr="0083424F" w:rsidRDefault="0083424F" w:rsidP="0083424F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8342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7) </w:t>
      </w:r>
      <w:r w:rsidR="007B203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8342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ádost o pronájem pozemku – vyhlášení záměru </w:t>
      </w:r>
    </w:p>
    <w:p w14:paraId="301729A6" w14:textId="77777777" w:rsidR="0083424F" w:rsidRPr="0083424F" w:rsidRDefault="0083424F" w:rsidP="0083424F">
      <w:pPr>
        <w:spacing w:after="0"/>
        <w:rPr>
          <w:rFonts w:eastAsia="Times New Roman" w:cs="Tahoma"/>
          <w:szCs w:val="20"/>
          <w:lang w:eastAsia="cs-CZ"/>
        </w:rPr>
      </w:pPr>
    </w:p>
    <w:p w14:paraId="5FEC60BC" w14:textId="77777777" w:rsidR="0083424F" w:rsidRPr="0083424F" w:rsidRDefault="0083424F" w:rsidP="0083424F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83424F">
        <w:rPr>
          <w:rFonts w:eastAsia="Calibri" w:cs="Tahoma"/>
          <w:b/>
          <w:szCs w:val="20"/>
          <w:u w:val="single"/>
        </w:rPr>
        <w:t xml:space="preserve">Návrh usnesení: </w:t>
      </w:r>
    </w:p>
    <w:p w14:paraId="0A4807A2" w14:textId="77777777" w:rsidR="0083424F" w:rsidRPr="0083424F" w:rsidRDefault="0083424F" w:rsidP="0083424F">
      <w:pPr>
        <w:spacing w:after="0"/>
        <w:jc w:val="left"/>
        <w:rPr>
          <w:rFonts w:eastAsia="Calibri" w:cs="Tahoma"/>
          <w:szCs w:val="20"/>
        </w:rPr>
      </w:pPr>
      <w:r w:rsidRPr="0083424F">
        <w:rPr>
          <w:rFonts w:eastAsia="Calibri" w:cs="Tahoma"/>
          <w:szCs w:val="20"/>
        </w:rPr>
        <w:t>RM po projednání</w:t>
      </w:r>
    </w:p>
    <w:p w14:paraId="08598495" w14:textId="77777777" w:rsidR="0083424F" w:rsidRPr="0083424F" w:rsidRDefault="0083424F" w:rsidP="0083424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3424F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6D3FFA7A" w14:textId="0F1B77DC" w:rsidR="0083424F" w:rsidRPr="0083424F" w:rsidRDefault="0083424F" w:rsidP="0083424F">
      <w:pPr>
        <w:spacing w:after="0"/>
        <w:rPr>
          <w:rFonts w:eastAsia="Times New Roman" w:cs="Tahoma"/>
          <w:szCs w:val="20"/>
          <w:lang w:eastAsia="cs-CZ"/>
        </w:rPr>
      </w:pPr>
      <w:r w:rsidRPr="0083424F">
        <w:rPr>
          <w:rFonts w:eastAsia="Times New Roman" w:cs="Tahoma"/>
          <w:szCs w:val="20"/>
          <w:lang w:eastAsia="cs-CZ"/>
        </w:rPr>
        <w:t>vyhlášení záměru na pronájem části pozemku parcelní číslo  o  výměře cca 50 m</w:t>
      </w:r>
      <w:r w:rsidRPr="0083424F">
        <w:rPr>
          <w:rFonts w:eastAsia="Times New Roman" w:cs="Tahoma"/>
          <w:szCs w:val="20"/>
          <w:vertAlign w:val="superscript"/>
          <w:lang w:eastAsia="cs-CZ"/>
        </w:rPr>
        <w:t>2</w:t>
      </w:r>
      <w:r w:rsidRPr="0083424F">
        <w:rPr>
          <w:rFonts w:eastAsia="Times New Roman" w:cs="Tahoma"/>
          <w:szCs w:val="20"/>
          <w:lang w:eastAsia="cs-CZ"/>
        </w:rPr>
        <w:t xml:space="preserve"> v katastrálním území Nové Strakonice, za účelem užívání pozemku v souvislosti s užíváním bytové jednotky v Bažantnici.  </w:t>
      </w:r>
    </w:p>
    <w:p w14:paraId="2ACC7D0F" w14:textId="77777777" w:rsidR="0083424F" w:rsidRDefault="0083424F" w:rsidP="0083424F">
      <w:pPr>
        <w:spacing w:after="0"/>
        <w:rPr>
          <w:lang w:eastAsia="cs-CZ"/>
        </w:rPr>
      </w:pPr>
    </w:p>
    <w:p w14:paraId="56DD2031" w14:textId="618F8C54" w:rsidR="001916A7" w:rsidRDefault="001916A7" w:rsidP="001916A7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lastRenderedPageBreak/>
        <w:t>8</w:t>
      </w:r>
      <w:r w:rsidRPr="001916A7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Pronájmy nebytových prostorů a pozemků v příspěvkových organizacích města – uzavření dodatků ke smlouvám o výpůjčce s příspěvkovými organizacemi – doplnění usnesení RM </w:t>
      </w:r>
    </w:p>
    <w:p w14:paraId="0B81C2AF" w14:textId="77777777" w:rsidR="001916A7" w:rsidRDefault="001916A7" w:rsidP="001916A7">
      <w:pPr>
        <w:spacing w:after="0"/>
        <w:rPr>
          <w:lang w:eastAsia="cs-CZ"/>
        </w:rPr>
      </w:pPr>
    </w:p>
    <w:p w14:paraId="5FD464C6" w14:textId="77777777" w:rsidR="001916A7" w:rsidRPr="001916A7" w:rsidRDefault="001916A7" w:rsidP="001916A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16A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22AFC75" w14:textId="77777777" w:rsidR="001916A7" w:rsidRPr="001916A7" w:rsidRDefault="001916A7" w:rsidP="001916A7">
      <w:pPr>
        <w:spacing w:after="0"/>
        <w:rPr>
          <w:rFonts w:eastAsia="Times New Roman" w:cs="Tahoma"/>
          <w:szCs w:val="20"/>
          <w:lang w:eastAsia="cs-CZ"/>
        </w:rPr>
      </w:pPr>
      <w:r w:rsidRPr="001916A7">
        <w:rPr>
          <w:rFonts w:eastAsia="Times New Roman" w:cs="Tahoma"/>
          <w:szCs w:val="20"/>
          <w:lang w:eastAsia="cs-CZ"/>
        </w:rPr>
        <w:t>RM po projednání</w:t>
      </w:r>
    </w:p>
    <w:p w14:paraId="7624105B" w14:textId="5DFC312B" w:rsidR="001916A7" w:rsidRPr="001916A7" w:rsidRDefault="001916A7" w:rsidP="001916A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16A7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40334C">
        <w:rPr>
          <w:rFonts w:eastAsia="Times New Roman" w:cs="Tahoma"/>
          <w:b/>
          <w:bCs/>
          <w:szCs w:val="20"/>
          <w:u w:val="single"/>
          <w:lang w:eastAsia="cs-CZ"/>
        </w:rPr>
        <w:t>Schvaluje</w:t>
      </w:r>
    </w:p>
    <w:p w14:paraId="177436C2" w14:textId="4FE6044D" w:rsidR="0040334C" w:rsidRPr="007B2038" w:rsidRDefault="001916A7" w:rsidP="001916A7">
      <w:pPr>
        <w:spacing w:after="0"/>
        <w:rPr>
          <w:lang w:eastAsia="cs-CZ"/>
        </w:rPr>
      </w:pPr>
      <w:r w:rsidRPr="001916A7">
        <w:rPr>
          <w:rFonts w:eastAsia="Calibri"/>
          <w:lang w:eastAsia="cs-CZ"/>
        </w:rPr>
        <w:t xml:space="preserve">doplnění usnesení RM </w:t>
      </w:r>
      <w:r w:rsidRPr="001916A7">
        <w:rPr>
          <w:lang w:eastAsia="cs-CZ"/>
        </w:rPr>
        <w:t xml:space="preserve">č. 3331/2022 (75/1) ze dne </w:t>
      </w:r>
      <w:proofErr w:type="gramStart"/>
      <w:r w:rsidRPr="001916A7">
        <w:rPr>
          <w:lang w:eastAsia="cs-CZ"/>
        </w:rPr>
        <w:t>24.08.2022</w:t>
      </w:r>
      <w:proofErr w:type="gramEnd"/>
      <w:r w:rsidRPr="001916A7">
        <w:rPr>
          <w:lang w:eastAsia="cs-CZ"/>
        </w:rPr>
        <w:t xml:space="preserve">, týkajícího se pronájmů NP a pozemků v příspěvkových organizacích města, a to tím způsobem, že se bod II. výše uvedeného usnesení, doplňuje v části, která řeší </w:t>
      </w:r>
      <w:r w:rsidRPr="001916A7">
        <w:rPr>
          <w:rFonts w:eastAsia="Calibri"/>
          <w:lang w:eastAsia="cs-CZ"/>
        </w:rPr>
        <w:t xml:space="preserve">užívání vzorových smluv předaných právníkem města, o souhlas pro příspěvkové organizace, využívat </w:t>
      </w:r>
      <w:r w:rsidRPr="001916A7">
        <w:rPr>
          <w:lang w:eastAsia="cs-CZ"/>
        </w:rPr>
        <w:t>případně vlastní smlouvy, obsahující minimálně náležitosti, které jsou ve vzorové smlouvě od města Strakonice.</w:t>
      </w:r>
    </w:p>
    <w:p w14:paraId="113D2924" w14:textId="7A5DC038" w:rsidR="001916A7" w:rsidRPr="001916A7" w:rsidRDefault="001916A7" w:rsidP="001916A7">
      <w:pPr>
        <w:spacing w:after="0"/>
        <w:rPr>
          <w:rFonts w:eastAsia="Calibri"/>
          <w:lang w:eastAsia="cs-CZ"/>
        </w:rPr>
      </w:pPr>
      <w:r w:rsidRPr="001916A7">
        <w:rPr>
          <w:rFonts w:eastAsia="Times New Roman" w:cs="Tahoma"/>
          <w:color w:val="000000"/>
          <w:sz w:val="24"/>
          <w:szCs w:val="24"/>
          <w:lang w:eastAsia="cs-CZ"/>
        </w:rPr>
        <w:t xml:space="preserve"> </w:t>
      </w:r>
    </w:p>
    <w:p w14:paraId="725FF828" w14:textId="6CDACFAC" w:rsidR="001916A7" w:rsidRPr="001916A7" w:rsidRDefault="001916A7" w:rsidP="001916A7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9</w:t>
      </w:r>
      <w:r w:rsidRPr="001916A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Úprava usnesení č. 94/2022 ze dne </w:t>
      </w:r>
      <w:proofErr w:type="gramStart"/>
      <w:r w:rsidRPr="001916A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16.11.2022</w:t>
      </w:r>
      <w:proofErr w:type="gramEnd"/>
      <w:r w:rsidRPr="001916A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, týkajícího se  ukončení nájemních smluv a smluv o výpůjčkách dohodou – nebytové prostory a pozemky v příspěvkové organizaci STARZ Strakonice </w:t>
      </w:r>
    </w:p>
    <w:p w14:paraId="66C00B91" w14:textId="77777777" w:rsidR="001916A7" w:rsidRPr="001916A7" w:rsidRDefault="001916A7" w:rsidP="001916A7">
      <w:pPr>
        <w:spacing w:after="0"/>
        <w:jc w:val="left"/>
        <w:rPr>
          <w:rFonts w:eastAsia="Times New Roman" w:cs="Tahoma"/>
          <w:b/>
          <w:color w:val="000000"/>
          <w:szCs w:val="20"/>
          <w:u w:val="single"/>
          <w:lang w:eastAsia="cs-CZ"/>
        </w:rPr>
      </w:pPr>
    </w:p>
    <w:p w14:paraId="5C019855" w14:textId="77777777" w:rsidR="001916A7" w:rsidRPr="001916A7" w:rsidRDefault="001916A7" w:rsidP="00204A5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16A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43DD071" w14:textId="77777777" w:rsidR="001916A7" w:rsidRPr="001916A7" w:rsidRDefault="001916A7" w:rsidP="00204A58">
      <w:pPr>
        <w:spacing w:after="0"/>
        <w:rPr>
          <w:rFonts w:eastAsia="Times New Roman" w:cs="Tahoma"/>
          <w:szCs w:val="20"/>
          <w:lang w:eastAsia="cs-CZ"/>
        </w:rPr>
      </w:pPr>
      <w:r w:rsidRPr="001916A7">
        <w:rPr>
          <w:rFonts w:eastAsia="Times New Roman" w:cs="Tahoma"/>
          <w:szCs w:val="20"/>
          <w:lang w:eastAsia="cs-CZ"/>
        </w:rPr>
        <w:t>RM po projednání</w:t>
      </w:r>
    </w:p>
    <w:p w14:paraId="1272578B" w14:textId="77777777" w:rsidR="001916A7" w:rsidRPr="001916A7" w:rsidRDefault="001916A7" w:rsidP="00204A58">
      <w:pPr>
        <w:pStyle w:val="Nadpis3"/>
        <w:rPr>
          <w:lang w:eastAsia="cs-CZ"/>
        </w:rPr>
      </w:pPr>
      <w:r w:rsidRPr="001916A7">
        <w:rPr>
          <w:lang w:eastAsia="cs-CZ"/>
        </w:rPr>
        <w:t xml:space="preserve">I. Revokuje  </w:t>
      </w:r>
    </w:p>
    <w:p w14:paraId="479536D4" w14:textId="36E12583" w:rsidR="001916A7" w:rsidRPr="001916A7" w:rsidRDefault="0040334C" w:rsidP="00204A58">
      <w:pPr>
        <w:spacing w:after="0"/>
        <w:rPr>
          <w:lang w:eastAsia="cs-CZ"/>
        </w:rPr>
      </w:pPr>
      <w:r>
        <w:rPr>
          <w:bCs/>
          <w:lang w:eastAsia="cs-CZ"/>
        </w:rPr>
        <w:t>b</w:t>
      </w:r>
      <w:r w:rsidR="001916A7" w:rsidRPr="001916A7">
        <w:rPr>
          <w:bCs/>
          <w:lang w:eastAsia="cs-CZ"/>
        </w:rPr>
        <w:t xml:space="preserve">od XI. usnesení RM č. 94/2022 ze dne </w:t>
      </w:r>
      <w:proofErr w:type="gramStart"/>
      <w:r w:rsidR="001916A7" w:rsidRPr="001916A7">
        <w:rPr>
          <w:bCs/>
          <w:lang w:eastAsia="cs-CZ"/>
        </w:rPr>
        <w:t>16.11.2022</w:t>
      </w:r>
      <w:proofErr w:type="gramEnd"/>
      <w:r w:rsidR="001916A7" w:rsidRPr="001916A7">
        <w:rPr>
          <w:bCs/>
          <w:lang w:eastAsia="cs-CZ"/>
        </w:rPr>
        <w:t xml:space="preserve">, jehož předmětem bylo ukončení </w:t>
      </w:r>
      <w:r w:rsidR="001916A7" w:rsidRPr="001916A7">
        <w:rPr>
          <w:lang w:eastAsia="cs-CZ"/>
        </w:rPr>
        <w:t>nájemní smlouvy č. 2017-00006 uzavřené dne 09.01.2017</w:t>
      </w:r>
      <w:r w:rsidR="007B2038">
        <w:rPr>
          <w:lang w:eastAsia="cs-CZ"/>
        </w:rPr>
        <w:t xml:space="preserve">  mezi městem Strakonice a p. XX</w:t>
      </w:r>
      <w:r w:rsidR="001916A7" w:rsidRPr="001916A7">
        <w:rPr>
          <w:lang w:eastAsia="cs-CZ"/>
        </w:rPr>
        <w:t xml:space="preserve">, jejímž předmětem je pronájem nebytových prostorů v objektu Plaveckého stadionu Na </w:t>
      </w:r>
      <w:proofErr w:type="spellStart"/>
      <w:r w:rsidR="001916A7" w:rsidRPr="001916A7">
        <w:rPr>
          <w:lang w:eastAsia="cs-CZ"/>
        </w:rPr>
        <w:t>Křemelce</w:t>
      </w:r>
      <w:proofErr w:type="spellEnd"/>
      <w:r w:rsidR="001916A7" w:rsidRPr="001916A7">
        <w:rPr>
          <w:lang w:eastAsia="cs-CZ"/>
        </w:rPr>
        <w:t xml:space="preserve"> 305,  Strakonice.</w:t>
      </w:r>
    </w:p>
    <w:p w14:paraId="426539DC" w14:textId="77777777" w:rsidR="001916A7" w:rsidRPr="001916A7" w:rsidRDefault="001916A7" w:rsidP="00204A58">
      <w:pPr>
        <w:pStyle w:val="Nadpis3"/>
        <w:rPr>
          <w:lang w:eastAsia="cs-CZ"/>
        </w:rPr>
      </w:pPr>
      <w:r w:rsidRPr="001916A7">
        <w:rPr>
          <w:lang w:eastAsia="cs-CZ"/>
        </w:rPr>
        <w:t xml:space="preserve">II. Doplňuje  </w:t>
      </w:r>
    </w:p>
    <w:p w14:paraId="40697467" w14:textId="12399139" w:rsidR="001916A7" w:rsidRDefault="001916A7" w:rsidP="00204A58">
      <w:pPr>
        <w:spacing w:after="0"/>
        <w:rPr>
          <w:lang w:eastAsia="cs-CZ"/>
        </w:rPr>
      </w:pPr>
      <w:r w:rsidRPr="001916A7">
        <w:rPr>
          <w:bCs/>
          <w:lang w:eastAsia="cs-CZ"/>
        </w:rPr>
        <w:t xml:space="preserve">usnesení RM č. 94/2022 ze dne </w:t>
      </w:r>
      <w:proofErr w:type="gramStart"/>
      <w:r w:rsidRPr="001916A7">
        <w:rPr>
          <w:bCs/>
          <w:lang w:eastAsia="cs-CZ"/>
        </w:rPr>
        <w:t>16.11.2022</w:t>
      </w:r>
      <w:proofErr w:type="gramEnd"/>
      <w:r w:rsidRPr="001916A7">
        <w:rPr>
          <w:bCs/>
          <w:lang w:eastAsia="cs-CZ"/>
        </w:rPr>
        <w:t xml:space="preserve"> o bod, týkající se </w:t>
      </w:r>
      <w:r w:rsidRPr="001916A7">
        <w:rPr>
          <w:lang w:eastAsia="cs-CZ"/>
        </w:rPr>
        <w:t xml:space="preserve">ukončení smlouvy o výpůjčce č. 2019-00006 uzavřené dne 31.01.2019 mezi městem Strakonice a z. s. HC Strakonice, se sídlem Na </w:t>
      </w:r>
      <w:proofErr w:type="spellStart"/>
      <w:r w:rsidRPr="001916A7">
        <w:rPr>
          <w:lang w:eastAsia="cs-CZ"/>
        </w:rPr>
        <w:t>Křemelce</w:t>
      </w:r>
      <w:proofErr w:type="spellEnd"/>
      <w:r w:rsidRPr="001916A7">
        <w:rPr>
          <w:lang w:eastAsia="cs-CZ"/>
        </w:rPr>
        <w:t xml:space="preserve"> 512, Strakonice, jejímž předmětem je výpůjčka nebytových prostorů v objektu Zimního stadionu Na </w:t>
      </w:r>
      <w:proofErr w:type="spellStart"/>
      <w:r w:rsidRPr="001916A7">
        <w:rPr>
          <w:lang w:eastAsia="cs-CZ"/>
        </w:rPr>
        <w:t>Křemelce</w:t>
      </w:r>
      <w:proofErr w:type="spellEnd"/>
      <w:r w:rsidRPr="001916A7">
        <w:rPr>
          <w:lang w:eastAsia="cs-CZ"/>
        </w:rPr>
        <w:t xml:space="preserve"> 512,  Strakonice, a sice dohodou ke dni </w:t>
      </w:r>
      <w:proofErr w:type="gramStart"/>
      <w:r w:rsidRPr="001916A7">
        <w:rPr>
          <w:lang w:eastAsia="cs-CZ"/>
        </w:rPr>
        <w:t>31.12.2022</w:t>
      </w:r>
      <w:proofErr w:type="gramEnd"/>
      <w:r w:rsidRPr="001916A7">
        <w:rPr>
          <w:lang w:eastAsia="cs-CZ"/>
        </w:rPr>
        <w:t>.</w:t>
      </w:r>
    </w:p>
    <w:p w14:paraId="428B4441" w14:textId="77777777" w:rsidR="00204A58" w:rsidRPr="00204A58" w:rsidRDefault="00204A58" w:rsidP="00204A58">
      <w:pPr>
        <w:pStyle w:val="Nadpis3"/>
        <w:rPr>
          <w:lang w:eastAsia="cs-CZ"/>
        </w:rPr>
      </w:pPr>
      <w:r w:rsidRPr="00204A58">
        <w:rPr>
          <w:lang w:eastAsia="cs-CZ"/>
        </w:rPr>
        <w:t xml:space="preserve">III. Doplňuje  </w:t>
      </w:r>
    </w:p>
    <w:p w14:paraId="4584EFC1" w14:textId="73E4F3DB" w:rsidR="00204A58" w:rsidRPr="001916A7" w:rsidRDefault="00204A58" w:rsidP="00204A58">
      <w:pPr>
        <w:spacing w:after="0"/>
        <w:rPr>
          <w:lang w:eastAsia="cs-CZ"/>
        </w:rPr>
      </w:pPr>
      <w:r w:rsidRPr="00204A58">
        <w:rPr>
          <w:bCs/>
          <w:lang w:eastAsia="cs-CZ"/>
        </w:rPr>
        <w:t xml:space="preserve">usnesení RM č. 94/2022 ze dne </w:t>
      </w:r>
      <w:proofErr w:type="gramStart"/>
      <w:r w:rsidRPr="00204A58">
        <w:rPr>
          <w:bCs/>
          <w:lang w:eastAsia="cs-CZ"/>
        </w:rPr>
        <w:t>16.11.2022</w:t>
      </w:r>
      <w:proofErr w:type="gramEnd"/>
      <w:r w:rsidRPr="00204A58">
        <w:rPr>
          <w:bCs/>
          <w:lang w:eastAsia="cs-CZ"/>
        </w:rPr>
        <w:t xml:space="preserve"> o bod, týkající se </w:t>
      </w:r>
      <w:r w:rsidRPr="00204A58">
        <w:rPr>
          <w:lang w:eastAsia="cs-CZ"/>
        </w:rPr>
        <w:t xml:space="preserve">ukončení nájemní smlouvy č. 2016-00138 uzavřené dne 30.06.2016 mezi městem a p. </w:t>
      </w:r>
      <w:r w:rsidR="007B2038">
        <w:rPr>
          <w:lang w:eastAsia="cs-CZ"/>
        </w:rPr>
        <w:t>XX</w:t>
      </w:r>
      <w:r w:rsidRPr="00204A58">
        <w:rPr>
          <w:lang w:eastAsia="cs-CZ"/>
        </w:rPr>
        <w:t>, jejímž předmětem je pronájem pozemku pro umístění 2 kontejnerů pro skladování krmiv, a sice dohodou ke dni 31.12.2022.</w:t>
      </w:r>
    </w:p>
    <w:p w14:paraId="28A37833" w14:textId="74A159B3" w:rsidR="001916A7" w:rsidRPr="001916A7" w:rsidRDefault="001916A7" w:rsidP="00204A58">
      <w:pPr>
        <w:pStyle w:val="Nadpis3"/>
        <w:rPr>
          <w:lang w:eastAsia="cs-CZ"/>
        </w:rPr>
      </w:pPr>
      <w:r w:rsidRPr="001916A7">
        <w:rPr>
          <w:lang w:eastAsia="cs-CZ"/>
        </w:rPr>
        <w:t>I</w:t>
      </w:r>
      <w:r w:rsidR="00204A58">
        <w:rPr>
          <w:lang w:eastAsia="cs-CZ"/>
        </w:rPr>
        <w:t>V</w:t>
      </w:r>
      <w:r w:rsidRPr="001916A7">
        <w:rPr>
          <w:lang w:eastAsia="cs-CZ"/>
        </w:rPr>
        <w:t xml:space="preserve">. Pověřuje </w:t>
      </w:r>
    </w:p>
    <w:p w14:paraId="55A5AB7E" w14:textId="3595F0C1" w:rsidR="001916A7" w:rsidRDefault="001916A7" w:rsidP="00204A58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1916A7">
        <w:rPr>
          <w:rFonts w:eastAsia="Times New Roman" w:cs="Tahoma"/>
          <w:color w:val="000000"/>
          <w:szCs w:val="20"/>
          <w:lang w:eastAsia="cs-CZ"/>
        </w:rPr>
        <w:t>s</w:t>
      </w:r>
      <w:r w:rsidR="00204A58">
        <w:rPr>
          <w:rFonts w:eastAsia="Times New Roman" w:cs="Tahoma"/>
          <w:color w:val="000000"/>
          <w:szCs w:val="20"/>
          <w:lang w:eastAsia="cs-CZ"/>
        </w:rPr>
        <w:t>tarostu města podpisem příslušných</w:t>
      </w:r>
      <w:r w:rsidRPr="001916A7">
        <w:rPr>
          <w:rFonts w:eastAsia="Times New Roman" w:cs="Tahoma"/>
          <w:color w:val="000000"/>
          <w:szCs w:val="20"/>
          <w:lang w:eastAsia="cs-CZ"/>
        </w:rPr>
        <w:t xml:space="preserve"> dohod. </w:t>
      </w:r>
    </w:p>
    <w:p w14:paraId="5C5F5F50" w14:textId="7155F69E" w:rsidR="001916A7" w:rsidRDefault="001916A7" w:rsidP="001916A7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14:paraId="2270C86F" w14:textId="77777777" w:rsidR="001916A7" w:rsidRPr="001916A7" w:rsidRDefault="001916A7" w:rsidP="001916A7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14:paraId="4FB0E374" w14:textId="3D310C18" w:rsidR="001916A7" w:rsidRPr="001916A7" w:rsidRDefault="001916A7" w:rsidP="001916A7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10</w:t>
      </w:r>
      <w:r w:rsidRPr="001916A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Uzavření dodatku ke smlouvě o pronájmu garáž</w:t>
      </w:r>
      <w:r w:rsidR="007B2038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ového stání v objektu Leknínová</w:t>
      </w:r>
      <w:r w:rsidRPr="001916A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, Strakonice </w:t>
      </w:r>
    </w:p>
    <w:p w14:paraId="0A3AE49F" w14:textId="100CC4C8" w:rsidR="001916A7" w:rsidRPr="001916A7" w:rsidRDefault="001916A7" w:rsidP="001916A7">
      <w:pPr>
        <w:spacing w:after="0"/>
        <w:rPr>
          <w:rFonts w:eastAsia="Times New Roman" w:cs="Tahoma"/>
          <w:szCs w:val="20"/>
          <w:lang w:eastAsia="cs-CZ"/>
        </w:rPr>
      </w:pPr>
    </w:p>
    <w:p w14:paraId="1061540C" w14:textId="77777777" w:rsidR="001916A7" w:rsidRPr="001916A7" w:rsidRDefault="001916A7" w:rsidP="001916A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16A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0E21140" w14:textId="77777777" w:rsidR="001916A7" w:rsidRPr="001916A7" w:rsidRDefault="001916A7" w:rsidP="001916A7">
      <w:pPr>
        <w:spacing w:after="0"/>
        <w:rPr>
          <w:rFonts w:eastAsia="Times New Roman" w:cs="Tahoma"/>
          <w:szCs w:val="20"/>
          <w:lang w:eastAsia="cs-CZ"/>
        </w:rPr>
      </w:pPr>
      <w:r w:rsidRPr="001916A7">
        <w:rPr>
          <w:rFonts w:eastAsia="Times New Roman" w:cs="Tahoma"/>
          <w:szCs w:val="20"/>
          <w:lang w:eastAsia="cs-CZ"/>
        </w:rPr>
        <w:t>RM po projednání</w:t>
      </w:r>
    </w:p>
    <w:p w14:paraId="7BBC8343" w14:textId="77777777" w:rsidR="001916A7" w:rsidRPr="001916A7" w:rsidRDefault="001916A7" w:rsidP="001916A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16A7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14:paraId="0A049855" w14:textId="7CA899A5" w:rsidR="001916A7" w:rsidRPr="001916A7" w:rsidRDefault="001916A7" w:rsidP="001916A7">
      <w:pPr>
        <w:spacing w:after="0"/>
        <w:rPr>
          <w:rFonts w:eastAsia="Times New Roman" w:cs="Tahoma"/>
          <w:szCs w:val="20"/>
          <w:lang w:eastAsia="cs-CZ"/>
        </w:rPr>
      </w:pPr>
      <w:r w:rsidRPr="001916A7">
        <w:rPr>
          <w:rFonts w:eastAsia="Times New Roman" w:cs="Tahoma"/>
          <w:szCs w:val="20"/>
          <w:lang w:eastAsia="cs-CZ"/>
        </w:rPr>
        <w:t xml:space="preserve">s uzavřením dodatku k nájemní smlouvě č. 2022-00472 uzavřené dne 02.11.2022 mezi městem Strakonice a p. </w:t>
      </w:r>
      <w:r w:rsidR="007B2038">
        <w:rPr>
          <w:rFonts w:eastAsia="Times New Roman" w:cs="Tahoma"/>
          <w:szCs w:val="20"/>
          <w:lang w:eastAsia="cs-CZ"/>
        </w:rPr>
        <w:t>XX</w:t>
      </w:r>
      <w:r w:rsidRPr="001916A7">
        <w:rPr>
          <w:rFonts w:eastAsia="Times New Roman" w:cs="Tahoma"/>
          <w:szCs w:val="20"/>
          <w:lang w:eastAsia="cs-CZ"/>
        </w:rPr>
        <w:t>, jehož předmětem bude výměna  garáž</w:t>
      </w:r>
      <w:r w:rsidR="007B2038">
        <w:rPr>
          <w:rFonts w:eastAsia="Times New Roman" w:cs="Tahoma"/>
          <w:szCs w:val="20"/>
          <w:lang w:eastAsia="cs-CZ"/>
        </w:rPr>
        <w:t>ového stání z garážového stání</w:t>
      </w:r>
      <w:r w:rsidRPr="001916A7">
        <w:rPr>
          <w:rFonts w:eastAsia="Times New Roman" w:cs="Tahoma"/>
          <w:szCs w:val="20"/>
          <w:lang w:eastAsia="cs-CZ"/>
        </w:rPr>
        <w:t>, užívaného na základě uzavřené smlouvy, na garážové stání v objektu  v ul. Leknínové</w:t>
      </w:r>
      <w:r w:rsidR="007B2038">
        <w:rPr>
          <w:rFonts w:eastAsia="Times New Roman" w:cs="Tahoma"/>
          <w:szCs w:val="20"/>
          <w:lang w:eastAsia="cs-CZ"/>
        </w:rPr>
        <w:t xml:space="preserve"> ve Strakonicích, na </w:t>
      </w:r>
      <w:proofErr w:type="spellStart"/>
      <w:r w:rsidR="007B2038">
        <w:rPr>
          <w:rFonts w:eastAsia="Times New Roman" w:cs="Tahoma"/>
          <w:szCs w:val="20"/>
          <w:lang w:eastAsia="cs-CZ"/>
        </w:rPr>
        <w:t>poz</w:t>
      </w:r>
      <w:proofErr w:type="spellEnd"/>
      <w:r w:rsidR="007B2038">
        <w:rPr>
          <w:rFonts w:eastAsia="Times New Roman" w:cs="Tahoma"/>
          <w:szCs w:val="20"/>
          <w:lang w:eastAsia="cs-CZ"/>
        </w:rPr>
        <w:t xml:space="preserve">. p. </w:t>
      </w:r>
      <w:proofErr w:type="gramStart"/>
      <w:r w:rsidR="007B2038">
        <w:rPr>
          <w:rFonts w:eastAsia="Times New Roman" w:cs="Tahoma"/>
          <w:szCs w:val="20"/>
          <w:lang w:eastAsia="cs-CZ"/>
        </w:rPr>
        <w:t>č.</w:t>
      </w:r>
      <w:r w:rsidRPr="001916A7">
        <w:rPr>
          <w:rFonts w:eastAsia="Times New Roman" w:cs="Tahoma"/>
          <w:szCs w:val="20"/>
          <w:lang w:eastAsia="cs-CZ"/>
        </w:rPr>
        <w:t xml:space="preserve"> v k .</w:t>
      </w:r>
      <w:proofErr w:type="spellStart"/>
      <w:r w:rsidRPr="001916A7">
        <w:rPr>
          <w:rFonts w:eastAsia="Times New Roman" w:cs="Tahoma"/>
          <w:szCs w:val="20"/>
          <w:lang w:eastAsia="cs-CZ"/>
        </w:rPr>
        <w:t>ú.</w:t>
      </w:r>
      <w:proofErr w:type="spellEnd"/>
      <w:proofErr w:type="gramEnd"/>
      <w:r w:rsidRPr="001916A7">
        <w:rPr>
          <w:rFonts w:eastAsia="Times New Roman" w:cs="Tahoma"/>
          <w:szCs w:val="20"/>
          <w:lang w:eastAsia="cs-CZ"/>
        </w:rPr>
        <w:t xml:space="preserve"> Strakonice.</w:t>
      </w:r>
    </w:p>
    <w:p w14:paraId="6D549E9D" w14:textId="77777777" w:rsidR="001916A7" w:rsidRPr="001916A7" w:rsidRDefault="001916A7" w:rsidP="001916A7">
      <w:pPr>
        <w:keepNext/>
        <w:spacing w:after="0"/>
        <w:outlineLvl w:val="2"/>
        <w:rPr>
          <w:rFonts w:eastAsia="Times New Roman" w:cs="Tahoma"/>
          <w:bCs/>
          <w:color w:val="000000"/>
          <w:szCs w:val="20"/>
          <w:u w:val="single"/>
          <w:lang w:eastAsia="cs-CZ"/>
        </w:rPr>
      </w:pPr>
      <w:r w:rsidRPr="001916A7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 xml:space="preserve">II. Pověřuje </w:t>
      </w:r>
    </w:p>
    <w:p w14:paraId="6255CD8B" w14:textId="77777777" w:rsidR="001916A7" w:rsidRPr="001916A7" w:rsidRDefault="001916A7" w:rsidP="001916A7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1916A7">
        <w:rPr>
          <w:rFonts w:eastAsia="Times New Roman" w:cs="Tahoma"/>
          <w:color w:val="000000"/>
          <w:szCs w:val="20"/>
          <w:lang w:eastAsia="cs-CZ"/>
        </w:rPr>
        <w:t xml:space="preserve">starostu města podpisem příslušného dodatku. </w:t>
      </w:r>
    </w:p>
    <w:p w14:paraId="41D508C6" w14:textId="77777777" w:rsidR="0040334C" w:rsidRDefault="0040334C" w:rsidP="0040334C">
      <w:pPr>
        <w:spacing w:after="0"/>
      </w:pPr>
    </w:p>
    <w:p w14:paraId="6D6136D4" w14:textId="785BB104" w:rsidR="00D76F08" w:rsidRPr="009C54A1" w:rsidRDefault="00D76F08" w:rsidP="0040334C">
      <w:pPr>
        <w:pStyle w:val="Nadpis2"/>
      </w:pPr>
      <w:r w:rsidRPr="009C54A1">
        <w:t>11) Bažantnice</w:t>
      </w:r>
    </w:p>
    <w:p w14:paraId="70A2DC3D" w14:textId="77777777" w:rsidR="00D76F08" w:rsidRPr="00D76F08" w:rsidRDefault="00D76F08" w:rsidP="0040334C">
      <w:pPr>
        <w:spacing w:after="0"/>
        <w:rPr>
          <w:lang w:eastAsia="cs-CZ"/>
        </w:rPr>
      </w:pPr>
    </w:p>
    <w:p w14:paraId="399A9F3B" w14:textId="77777777" w:rsidR="00605F8E" w:rsidRPr="001916A7" w:rsidRDefault="00605F8E" w:rsidP="00605F8E">
      <w:pPr>
        <w:spacing w:after="0"/>
        <w:rPr>
          <w:rFonts w:eastAsia="Times New Roman" w:cs="Tahoma"/>
          <w:szCs w:val="20"/>
          <w:lang w:eastAsia="cs-CZ"/>
        </w:rPr>
      </w:pPr>
    </w:p>
    <w:p w14:paraId="7BDB5A7E" w14:textId="77777777" w:rsidR="00605F8E" w:rsidRPr="001916A7" w:rsidRDefault="00605F8E" w:rsidP="00605F8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16A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92B9F97" w14:textId="77777777" w:rsidR="00605F8E" w:rsidRPr="001916A7" w:rsidRDefault="00605F8E" w:rsidP="00605F8E">
      <w:pPr>
        <w:spacing w:after="0"/>
        <w:rPr>
          <w:rFonts w:eastAsia="Times New Roman" w:cs="Tahoma"/>
          <w:szCs w:val="20"/>
          <w:lang w:eastAsia="cs-CZ"/>
        </w:rPr>
      </w:pPr>
      <w:r w:rsidRPr="001916A7">
        <w:rPr>
          <w:rFonts w:eastAsia="Times New Roman" w:cs="Tahoma"/>
          <w:szCs w:val="20"/>
          <w:lang w:eastAsia="cs-CZ"/>
        </w:rPr>
        <w:t>RM po projednání</w:t>
      </w:r>
    </w:p>
    <w:p w14:paraId="09963B9A" w14:textId="497DD8DC" w:rsidR="00605F8E" w:rsidRPr="001916A7" w:rsidRDefault="00605F8E" w:rsidP="00605F8E">
      <w:pPr>
        <w:pStyle w:val="Nadpis3"/>
        <w:rPr>
          <w:lang w:eastAsia="cs-CZ"/>
        </w:rPr>
      </w:pPr>
      <w:r w:rsidRPr="001916A7">
        <w:rPr>
          <w:lang w:eastAsia="cs-CZ"/>
        </w:rPr>
        <w:lastRenderedPageBreak/>
        <w:t xml:space="preserve">I. </w:t>
      </w:r>
      <w:r w:rsidR="00E33335">
        <w:rPr>
          <w:lang w:eastAsia="cs-CZ"/>
        </w:rPr>
        <w:t>Bere na vědomí</w:t>
      </w:r>
    </w:p>
    <w:p w14:paraId="0B2D7FF1" w14:textId="57AFECA8" w:rsidR="00D76F08" w:rsidRDefault="00D76F08" w:rsidP="00605F8E">
      <w:pPr>
        <w:spacing w:after="0"/>
      </w:pPr>
      <w:r>
        <w:t xml:space="preserve">žádost ze dne </w:t>
      </w:r>
      <w:proofErr w:type="gramStart"/>
      <w:r w:rsidR="00E05027">
        <w:t>0</w:t>
      </w:r>
      <w:r>
        <w:t>6.11.2022</w:t>
      </w:r>
      <w:proofErr w:type="gramEnd"/>
      <w:r>
        <w:t xml:space="preserve"> advokáta </w:t>
      </w:r>
      <w:r w:rsidR="007B2038">
        <w:t>XX</w:t>
      </w:r>
      <w:r>
        <w:t>, zastupuj</w:t>
      </w:r>
      <w:r w:rsidR="007B2038">
        <w:t>ícího pana XX</w:t>
      </w:r>
      <w:r>
        <w:t xml:space="preserve"> a paní </w:t>
      </w:r>
      <w:r w:rsidR="007B2038">
        <w:t>XX</w:t>
      </w:r>
      <w:r>
        <w:t xml:space="preserve">, žijící dědice pana </w:t>
      </w:r>
      <w:r w:rsidR="007B2038">
        <w:t>XX</w:t>
      </w:r>
      <w:r>
        <w:t xml:space="preserve">, v rámci které předkládá výzvu k vydání 5/8 areálu Bažantnice s tím, že zároveň souhlasí, aby se místo fyzického vydání provedlo vypořádání formou Dohody o narovnání. </w:t>
      </w:r>
    </w:p>
    <w:p w14:paraId="6B920542" w14:textId="77777777" w:rsidR="00D76F08" w:rsidRDefault="00D76F08" w:rsidP="00605F8E">
      <w:pPr>
        <w:pStyle w:val="Nadpis3"/>
        <w:spacing w:before="0"/>
      </w:pPr>
      <w:r>
        <w:t xml:space="preserve">II. Schvaluje </w:t>
      </w:r>
    </w:p>
    <w:p w14:paraId="5BE0A478" w14:textId="111B11D8" w:rsidR="00D76F08" w:rsidRDefault="00D76F08" w:rsidP="00F56873">
      <w:pPr>
        <w:spacing w:after="0"/>
      </w:pPr>
      <w:r>
        <w:t xml:space="preserve">na základě poptávky zadání vypracování právní analýzy ve výše uvedené věci (viz bod I.) </w:t>
      </w:r>
      <w:r w:rsidR="009C54A1">
        <w:t xml:space="preserve">společnosti </w:t>
      </w:r>
      <w:proofErr w:type="spellStart"/>
      <w:r w:rsidR="009C54A1" w:rsidRPr="00E573A9">
        <w:t>Invicta</w:t>
      </w:r>
      <w:proofErr w:type="spellEnd"/>
      <w:r w:rsidR="009C54A1" w:rsidRPr="00E573A9">
        <w:t>, advokátní kancelář, s.r.o</w:t>
      </w:r>
      <w:r w:rsidR="009C54A1">
        <w:t>.,</w:t>
      </w:r>
      <w:r>
        <w:t xml:space="preserve"> za cenu  </w:t>
      </w:r>
      <w:r w:rsidR="009C54A1" w:rsidRPr="00E573A9">
        <w:t>45.000 Kč plus DPH</w:t>
      </w:r>
      <w:r w:rsidR="009C54A1">
        <w:t xml:space="preserve">. </w:t>
      </w:r>
      <w:r w:rsidR="009C54A1" w:rsidRPr="00E573A9">
        <w:t>V této ceně je obsažena jedna osobní schůzka nad závěry analýzy v trvání 2 hodin. Úkony na tento rámec b</w:t>
      </w:r>
      <w:r w:rsidR="009C54A1">
        <w:t>udou</w:t>
      </w:r>
      <w:r w:rsidR="009C54A1" w:rsidRPr="00E573A9">
        <w:t xml:space="preserve"> účtov</w:t>
      </w:r>
      <w:r w:rsidR="009C54A1">
        <w:t>ány</w:t>
      </w:r>
      <w:r w:rsidR="009C54A1" w:rsidRPr="00E573A9">
        <w:t xml:space="preserve"> sazbou </w:t>
      </w:r>
      <w:r w:rsidR="009C54A1">
        <w:t xml:space="preserve">              </w:t>
      </w:r>
      <w:r w:rsidR="009C54A1" w:rsidRPr="00E573A9">
        <w:t xml:space="preserve">2.500 Kč/ hodinu plus DPH.   </w:t>
      </w:r>
      <w:r>
        <w:t xml:space="preserve"> </w:t>
      </w:r>
    </w:p>
    <w:p w14:paraId="5B621FB5" w14:textId="1CAC985B" w:rsidR="00605F8E" w:rsidRDefault="00605F8E" w:rsidP="00F56873">
      <w:pPr>
        <w:spacing w:after="0"/>
      </w:pPr>
    </w:p>
    <w:p w14:paraId="489F256C" w14:textId="56403532" w:rsidR="00B253D8" w:rsidRPr="00B253D8" w:rsidRDefault="00B253D8" w:rsidP="00F56873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t>12</w:t>
      </w:r>
      <w:r w:rsidRPr="00B253D8">
        <w:rPr>
          <w:rFonts w:eastAsia="Times New Roman" w:cs="Tahoma"/>
          <w:b/>
          <w:sz w:val="24"/>
          <w:szCs w:val="24"/>
          <w:u w:val="single"/>
        </w:rPr>
        <w:t xml:space="preserve">) Centrum aukcí.cz s. r. o., </w:t>
      </w:r>
      <w:r w:rsidRPr="00B253D8">
        <w:rPr>
          <w:rFonts w:eastAsia="Times New Roman" w:cs="Tahoma"/>
          <w:b/>
          <w:sz w:val="24"/>
          <w:szCs w:val="24"/>
          <w:u w:val="single"/>
          <w:lang w:eastAsia="cs-CZ"/>
        </w:rPr>
        <w:t>Piletická 486, 503 41 Hradec Králové</w:t>
      </w:r>
      <w:r w:rsidRPr="00B253D8">
        <w:rPr>
          <w:rFonts w:eastAsia="Times New Roman" w:cs="Tahoma"/>
          <w:b/>
          <w:sz w:val="24"/>
          <w:szCs w:val="24"/>
          <w:u w:val="single"/>
        </w:rPr>
        <w:t xml:space="preserve"> – nabídka pozemků p. č. 69/3 a p. č. 69/4, vše v katastrálním území Nové Strakonice, formou elektronické aukce </w:t>
      </w:r>
    </w:p>
    <w:p w14:paraId="1C6B8B9C" w14:textId="77777777" w:rsidR="00B253D8" w:rsidRPr="00B253D8" w:rsidRDefault="00B253D8" w:rsidP="00B253D8">
      <w:pPr>
        <w:spacing w:after="0"/>
        <w:rPr>
          <w:rFonts w:eastAsia="Calibri" w:cs="Tahoma"/>
          <w:szCs w:val="20"/>
        </w:rPr>
      </w:pPr>
    </w:p>
    <w:p w14:paraId="49FDF88C" w14:textId="77777777" w:rsidR="00B253D8" w:rsidRPr="00B253D8" w:rsidRDefault="00B253D8" w:rsidP="00B253D8">
      <w:pPr>
        <w:spacing w:after="0"/>
        <w:rPr>
          <w:rFonts w:eastAsia="Calibri" w:cs="Tahoma"/>
          <w:b/>
          <w:szCs w:val="20"/>
          <w:u w:val="single"/>
        </w:rPr>
      </w:pPr>
      <w:r w:rsidRPr="00B253D8">
        <w:rPr>
          <w:rFonts w:eastAsia="Calibri" w:cs="Tahoma"/>
          <w:b/>
          <w:szCs w:val="20"/>
          <w:u w:val="single"/>
        </w:rPr>
        <w:t>Návrh usnesení:</w:t>
      </w:r>
    </w:p>
    <w:p w14:paraId="2F34DE3D" w14:textId="77777777" w:rsidR="00B253D8" w:rsidRPr="00B253D8" w:rsidRDefault="00B253D8" w:rsidP="00B253D8">
      <w:pPr>
        <w:spacing w:after="0"/>
        <w:rPr>
          <w:rFonts w:eastAsia="Calibri" w:cs="Tahoma"/>
          <w:szCs w:val="20"/>
        </w:rPr>
      </w:pPr>
      <w:r w:rsidRPr="00B253D8">
        <w:rPr>
          <w:rFonts w:eastAsia="Calibri" w:cs="Tahoma"/>
          <w:szCs w:val="20"/>
        </w:rPr>
        <w:t>RM po projednání</w:t>
      </w:r>
    </w:p>
    <w:p w14:paraId="1A3E99A9" w14:textId="77777777" w:rsidR="00B253D8" w:rsidRPr="00B253D8" w:rsidRDefault="00B253D8" w:rsidP="00B253D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253D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6E99B784" w14:textId="77777777" w:rsidR="00B253D8" w:rsidRPr="00B253D8" w:rsidRDefault="00B253D8" w:rsidP="00B253D8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B253D8">
        <w:rPr>
          <w:rFonts w:eastAsia="Times New Roman" w:cs="Tahoma"/>
          <w:b/>
          <w:szCs w:val="20"/>
          <w:u w:val="single"/>
        </w:rPr>
        <w:t xml:space="preserve">I. Schválit </w:t>
      </w:r>
    </w:p>
    <w:p w14:paraId="1A223BF7" w14:textId="77777777" w:rsidR="00B253D8" w:rsidRPr="00B253D8" w:rsidRDefault="00B253D8" w:rsidP="00E573A9">
      <w:pPr>
        <w:spacing w:after="0"/>
        <w:rPr>
          <w:rFonts w:eastAsia="Calibri" w:cs="Tahoma"/>
          <w:szCs w:val="20"/>
        </w:rPr>
      </w:pPr>
      <w:r w:rsidRPr="00B253D8">
        <w:rPr>
          <w:rFonts w:eastAsia="Calibri" w:cs="Tahoma"/>
          <w:szCs w:val="20"/>
        </w:rPr>
        <w:t>výkup pozemků p. č. 69/3 o výměře 4.799 m</w:t>
      </w:r>
      <w:r w:rsidRPr="00B253D8">
        <w:rPr>
          <w:rFonts w:eastAsia="Calibri" w:cs="Tahoma"/>
          <w:szCs w:val="20"/>
          <w:vertAlign w:val="superscript"/>
        </w:rPr>
        <w:t>2</w:t>
      </w:r>
      <w:r w:rsidRPr="00B253D8">
        <w:rPr>
          <w:rFonts w:eastAsia="Calibri" w:cs="Tahoma"/>
          <w:szCs w:val="20"/>
        </w:rPr>
        <w:t xml:space="preserve"> a p. č. 69/4 o výměře 4.874 m</w:t>
      </w:r>
      <w:r w:rsidRPr="00B253D8">
        <w:rPr>
          <w:rFonts w:eastAsia="Calibri" w:cs="Tahoma"/>
          <w:szCs w:val="20"/>
          <w:vertAlign w:val="superscript"/>
        </w:rPr>
        <w:t>2</w:t>
      </w:r>
      <w:r w:rsidRPr="00B253D8">
        <w:rPr>
          <w:rFonts w:eastAsia="Calibri" w:cs="Tahoma"/>
          <w:szCs w:val="20"/>
        </w:rPr>
        <w:t>, vše v katastrálním území Nové Strakonice, za cenu 25 Kč/m</w:t>
      </w:r>
      <w:r w:rsidRPr="00B253D8">
        <w:rPr>
          <w:rFonts w:eastAsia="Calibri" w:cs="Tahoma"/>
          <w:szCs w:val="20"/>
          <w:vertAlign w:val="superscript"/>
        </w:rPr>
        <w:t>2</w:t>
      </w:r>
      <w:r w:rsidRPr="00B253D8">
        <w:rPr>
          <w:rFonts w:eastAsia="Calibri" w:cs="Tahoma"/>
          <w:szCs w:val="20"/>
        </w:rPr>
        <w:t>, tedy 119.975 Kč za pozemek p. č. 69/3 a 121.850 Kč za pozemek p. č. 69/4, vše v katastrálním území Nové Strakonice, a to formou elektronických aukcí konaných dne 14. prosince 2022 a 15. prosince 2022 na webové stránce www.s-drazby.cz.</w:t>
      </w:r>
    </w:p>
    <w:p w14:paraId="05F64332" w14:textId="4CD6F90E" w:rsidR="00E573A9" w:rsidRDefault="00E573A9" w:rsidP="001916A7">
      <w:pPr>
        <w:spacing w:after="0"/>
      </w:pPr>
    </w:p>
    <w:p w14:paraId="3C459482" w14:textId="004A631B" w:rsidR="00B65FFD" w:rsidRDefault="00B65FFD" w:rsidP="00B65FFD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13) </w:t>
      </w:r>
      <w:r w:rsidR="007B2038">
        <w:rPr>
          <w:rFonts w:eastAsia="Times New Roman" w:cstheme="majorBidi"/>
          <w:b/>
          <w:sz w:val="24"/>
          <w:szCs w:val="20"/>
          <w:u w:val="single"/>
          <w:lang w:eastAsia="cs-CZ"/>
        </w:rPr>
        <w:t>Ž</w:t>
      </w:r>
      <w:r>
        <w:rPr>
          <w:rFonts w:eastAsia="Times New Roman" w:cstheme="majorBidi"/>
          <w:b/>
          <w:sz w:val="24"/>
          <w:szCs w:val="20"/>
          <w:u w:val="single"/>
          <w:lang w:eastAsia="cs-CZ"/>
        </w:rPr>
        <w:t>ádost o uzavření nové smlouvy o nájmu bytu</w:t>
      </w:r>
    </w:p>
    <w:p w14:paraId="545F0D9A" w14:textId="77777777" w:rsidR="00B65FFD" w:rsidRDefault="00B65FFD" w:rsidP="00B65FFD">
      <w:pPr>
        <w:spacing w:after="0"/>
        <w:rPr>
          <w:lang w:eastAsia="cs-CZ"/>
        </w:rPr>
      </w:pPr>
    </w:p>
    <w:p w14:paraId="039B2192" w14:textId="77777777" w:rsidR="00B65FFD" w:rsidRDefault="00B65FFD" w:rsidP="00B65FFD">
      <w:pPr>
        <w:shd w:val="clear" w:color="auto" w:fill="FFFFFF" w:themeFill="background1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7163890C" w14:textId="77777777" w:rsidR="00B65FFD" w:rsidRDefault="00B65FFD" w:rsidP="00B65FFD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128D753E" w14:textId="77777777" w:rsidR="00B65FFD" w:rsidRDefault="00B65FFD" w:rsidP="00B65FFD">
      <w:pPr>
        <w:keepNext/>
        <w:keepLines/>
        <w:shd w:val="clear" w:color="auto" w:fill="FFFFFF" w:themeFill="background1"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14:paraId="57D783F1" w14:textId="62F7F229" w:rsidR="00B65FFD" w:rsidRDefault="00B65FFD" w:rsidP="00B65FFD">
      <w:pPr>
        <w:spacing w:after="0"/>
        <w:rPr>
          <w:rFonts w:cs="Tahoma"/>
          <w:iCs/>
          <w:color w:val="000000"/>
          <w:szCs w:val="20"/>
        </w:rPr>
      </w:pPr>
      <w:r>
        <w:rPr>
          <w:rFonts w:cs="Tahoma"/>
          <w:iCs/>
          <w:szCs w:val="20"/>
        </w:rPr>
        <w:t xml:space="preserve">uzavření Smlouvy o nájmu bytu na užívání b. </w:t>
      </w:r>
      <w:proofErr w:type="gramStart"/>
      <w:r>
        <w:rPr>
          <w:rFonts w:cs="Tahoma"/>
          <w:iCs/>
          <w:szCs w:val="20"/>
        </w:rPr>
        <w:t>j.</w:t>
      </w:r>
      <w:proofErr w:type="gramEnd"/>
      <w:r>
        <w:rPr>
          <w:rFonts w:cs="Tahoma"/>
          <w:iCs/>
          <w:szCs w:val="20"/>
        </w:rPr>
        <w:t xml:space="preserve"> </w:t>
      </w:r>
      <w:r w:rsidR="007B2038">
        <w:rPr>
          <w:rFonts w:cs="Tahoma"/>
          <w:iCs/>
          <w:szCs w:val="20"/>
        </w:rPr>
        <w:t>v domě</w:t>
      </w:r>
      <w:r>
        <w:rPr>
          <w:rFonts w:cs="Tahoma"/>
          <w:iCs/>
          <w:szCs w:val="20"/>
        </w:rPr>
        <w:t>, Bažantnice, Strakonice o velikosti 2+kk a výměře 63,51 m</w:t>
      </w:r>
      <w:r>
        <w:rPr>
          <w:rFonts w:cs="Tahoma"/>
          <w:iCs/>
          <w:szCs w:val="20"/>
          <w:vertAlign w:val="superscript"/>
        </w:rPr>
        <w:t>2</w:t>
      </w:r>
      <w:r>
        <w:rPr>
          <w:rFonts w:cs="Tahoma"/>
          <w:iCs/>
          <w:szCs w:val="20"/>
        </w:rPr>
        <w:t xml:space="preserve">, s paní </w:t>
      </w:r>
      <w:r w:rsidR="007B2038">
        <w:rPr>
          <w:rFonts w:cs="Tahoma"/>
          <w:iCs/>
          <w:szCs w:val="20"/>
        </w:rPr>
        <w:t>XX</w:t>
      </w:r>
      <w:r>
        <w:rPr>
          <w:rFonts w:cs="Tahoma"/>
          <w:iCs/>
          <w:szCs w:val="20"/>
        </w:rPr>
        <w:t>. Smlouva bude uzavřena na dobu určitou 1</w:t>
      </w:r>
      <w:r>
        <w:rPr>
          <w:rFonts w:cs="Tahoma"/>
          <w:iCs/>
          <w:color w:val="FF0000"/>
          <w:szCs w:val="20"/>
        </w:rPr>
        <w:t xml:space="preserve"> </w:t>
      </w:r>
      <w:r>
        <w:rPr>
          <w:rFonts w:cs="Tahoma"/>
          <w:iCs/>
          <w:color w:val="000000" w:themeColor="text1"/>
          <w:szCs w:val="20"/>
        </w:rPr>
        <w:t xml:space="preserve">měsíce </w:t>
      </w:r>
      <w:r>
        <w:rPr>
          <w:rFonts w:cs="Tahoma"/>
          <w:iCs/>
          <w:szCs w:val="20"/>
        </w:rPr>
        <w:t>s možností prodloužení vždy o další 1</w:t>
      </w:r>
      <w:r>
        <w:rPr>
          <w:rFonts w:cs="Tahoma"/>
          <w:iCs/>
          <w:color w:val="000000" w:themeColor="text1"/>
          <w:szCs w:val="20"/>
        </w:rPr>
        <w:t xml:space="preserve"> měsíc </w:t>
      </w:r>
      <w:r>
        <w:rPr>
          <w:rFonts w:cs="Tahoma"/>
          <w:iCs/>
          <w:szCs w:val="20"/>
        </w:rPr>
        <w:t xml:space="preserve">formou dodatku k  NS, při plnění podmínek vyplývajících z nájmu. </w:t>
      </w:r>
      <w:r>
        <w:rPr>
          <w:rFonts w:cs="Tahoma"/>
          <w:szCs w:val="20"/>
        </w:rPr>
        <w:t xml:space="preserve">Součástí nájemní smlouvy bude ustanovení, že nájemce uhradí nájemné za bezesmluvní užívání předmětné bytové jednotky za období </w:t>
      </w:r>
      <w:r>
        <w:rPr>
          <w:rFonts w:cs="Tahoma"/>
          <w:color w:val="000000" w:themeColor="text1"/>
          <w:szCs w:val="20"/>
        </w:rPr>
        <w:t xml:space="preserve">od </w:t>
      </w:r>
      <w:proofErr w:type="gramStart"/>
      <w:r>
        <w:rPr>
          <w:rFonts w:cs="Tahoma"/>
          <w:color w:val="000000" w:themeColor="text1"/>
          <w:szCs w:val="20"/>
        </w:rPr>
        <w:t>01.10.2022</w:t>
      </w:r>
      <w:proofErr w:type="gramEnd"/>
      <w:r>
        <w:rPr>
          <w:rFonts w:cs="Tahoma"/>
          <w:color w:val="000000" w:themeColor="text1"/>
          <w:szCs w:val="20"/>
        </w:rPr>
        <w:t xml:space="preserve"> do 30.11.2022. </w:t>
      </w:r>
      <w:r>
        <w:rPr>
          <w:rFonts w:cs="Tahoma"/>
          <w:iCs/>
          <w:szCs w:val="20"/>
        </w:rPr>
        <w:t>Nájemné a zálohové úhrady za plnění spojená s užíváním bytu budou hrazeny vždy nejpozději do 25. dne v měsíci. Měsíční nájemné pro tuto bytovou jednot</w:t>
      </w:r>
      <w:r w:rsidR="007B2038">
        <w:rPr>
          <w:rFonts w:cs="Tahoma"/>
          <w:iCs/>
          <w:szCs w:val="20"/>
        </w:rPr>
        <w:t xml:space="preserve">ku je stanoveno ve výši </w:t>
      </w:r>
      <w:r>
        <w:rPr>
          <w:rFonts w:cs="Tahoma"/>
          <w:iCs/>
          <w:szCs w:val="20"/>
        </w:rPr>
        <w:t>6</w:t>
      </w:r>
      <w:r>
        <w:rPr>
          <w:rFonts w:cs="Tahoma"/>
          <w:iCs/>
          <w:color w:val="000000"/>
          <w:szCs w:val="20"/>
        </w:rPr>
        <w:t>.351 Kč. V nájemní smlouvě bude sjednána inflační doložka.</w:t>
      </w:r>
    </w:p>
    <w:p w14:paraId="01EDAC24" w14:textId="77777777" w:rsidR="00B65FFD" w:rsidRDefault="00B65FFD" w:rsidP="00B65FFD">
      <w:pPr>
        <w:spacing w:after="0"/>
        <w:rPr>
          <w:rFonts w:cs="Tahoma"/>
          <w:iCs/>
          <w:szCs w:val="20"/>
        </w:rPr>
      </w:pPr>
      <w:r>
        <w:rPr>
          <w:rFonts w:cs="Tahoma"/>
          <w:iCs/>
          <w:szCs w:val="20"/>
        </w:rPr>
        <w:t xml:space="preserve">Podmínkou uzavření smlouvy o nájmu bytu je složení kauce ve výši trojnásobku měsíčního nájemného, která činí </w:t>
      </w:r>
      <w:r>
        <w:rPr>
          <w:rFonts w:cs="Tahoma"/>
          <w:iCs/>
          <w:color w:val="000000"/>
          <w:szCs w:val="20"/>
        </w:rPr>
        <w:t>19.053</w:t>
      </w:r>
      <w:r>
        <w:rPr>
          <w:rFonts w:cs="Tahoma"/>
          <w:iCs/>
          <w:szCs w:val="20"/>
        </w:rPr>
        <w:t xml:space="preserve"> Kč. Kauce musí být složena před uzavřením nájemní smlouvy na účet vedený městem Strakonice, č. </w:t>
      </w:r>
      <w:proofErr w:type="spellStart"/>
      <w:r>
        <w:rPr>
          <w:rFonts w:cs="Tahoma"/>
          <w:iCs/>
          <w:szCs w:val="20"/>
        </w:rPr>
        <w:t>ú.</w:t>
      </w:r>
      <w:proofErr w:type="spellEnd"/>
      <w:r>
        <w:rPr>
          <w:rFonts w:cs="Tahoma"/>
          <w:iCs/>
          <w:szCs w:val="20"/>
        </w:rPr>
        <w:t xml:space="preserve"> 111471921/0300, v. s. </w:t>
      </w:r>
      <w:r>
        <w:rPr>
          <w:rFonts w:cs="Tahoma"/>
          <w:iCs/>
          <w:color w:val="000000" w:themeColor="text1"/>
          <w:szCs w:val="20"/>
        </w:rPr>
        <w:t>0037200201,</w:t>
      </w:r>
      <w:r>
        <w:rPr>
          <w:rFonts w:cs="Tahoma"/>
          <w:iCs/>
          <w:color w:val="FF0000"/>
          <w:szCs w:val="20"/>
        </w:rPr>
        <w:t xml:space="preserve"> </w:t>
      </w:r>
      <w:r>
        <w:rPr>
          <w:rFonts w:cs="Tahoma"/>
          <w:iCs/>
          <w:szCs w:val="20"/>
        </w:rPr>
        <w:t>spravovaný TS Strakonice, s.r.o.</w:t>
      </w:r>
    </w:p>
    <w:p w14:paraId="15F190A9" w14:textId="1BD2FE11" w:rsidR="00B65FFD" w:rsidRDefault="00B65FFD" w:rsidP="00B65FF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Součástí nájemní smlouvy dále bude ustanovení, že nájemce po dohodě s pronajímatelem uznává dluh, který ke dni </w:t>
      </w:r>
      <w:proofErr w:type="gramStart"/>
      <w:r>
        <w:rPr>
          <w:rFonts w:cs="Tahoma"/>
          <w:szCs w:val="20"/>
        </w:rPr>
        <w:t>30.11.2022</w:t>
      </w:r>
      <w:proofErr w:type="gramEnd"/>
      <w:r>
        <w:rPr>
          <w:rFonts w:cs="Tahoma"/>
          <w:szCs w:val="20"/>
        </w:rPr>
        <w:t xml:space="preserve"> činí 10</w:t>
      </w:r>
      <w:r>
        <w:rPr>
          <w:rFonts w:cs="Tahoma"/>
          <w:color w:val="000000"/>
          <w:szCs w:val="20"/>
        </w:rPr>
        <w:t>.972 Kč</w:t>
      </w:r>
      <w:r>
        <w:rPr>
          <w:rFonts w:cs="Tahoma"/>
          <w:szCs w:val="20"/>
        </w:rPr>
        <w:t xml:space="preserve">. Jedná se o dluh za výměnu a seřízení vchodových dveří v bytě </w:t>
      </w:r>
      <w:r w:rsidR="007B2038">
        <w:rPr>
          <w:rFonts w:cs="Tahoma"/>
          <w:szCs w:val="20"/>
        </w:rPr>
        <w:t>v domě</w:t>
      </w:r>
      <w:r>
        <w:rPr>
          <w:rFonts w:cs="Tahoma"/>
          <w:szCs w:val="20"/>
        </w:rPr>
        <w:t xml:space="preserve">, ul. Zvolenská, Strakonice, jehož byla paní </w:t>
      </w:r>
      <w:r w:rsidR="007B2038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 nájemcem. Nájemce se zavazuje tento dluh uhradit v pravidelných splátkách v minimální částce 2.000 Kč měsíčně, splatných vždy do 25. dne v měsíci, počínaje měsícem následujícím po uzavření této smlouvy, pod ztrátou výhody splátek. Nedodržení tohoto splátkového kalendáře bude považováno za porušení této smlouvy o nájmu bytu s právem pronajímatele odmítnout prodloužení nájemní smlouvy. </w:t>
      </w:r>
    </w:p>
    <w:p w14:paraId="6F4763FC" w14:textId="77777777" w:rsidR="00B65FFD" w:rsidRDefault="00B65FFD" w:rsidP="00B65FFD">
      <w:pPr>
        <w:keepNext/>
        <w:keepLines/>
        <w:shd w:val="clear" w:color="auto" w:fill="FFFFFF" w:themeFill="background1"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II. Pověřuje</w:t>
      </w:r>
    </w:p>
    <w:p w14:paraId="20D39B0F" w14:textId="77777777" w:rsidR="00B65FFD" w:rsidRDefault="00B65FFD" w:rsidP="00B65FFD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starostu podpisem předmětné smlouvy. </w:t>
      </w:r>
    </w:p>
    <w:p w14:paraId="76509611" w14:textId="138964B0" w:rsidR="00E573A9" w:rsidRDefault="00E573A9" w:rsidP="00E573A9">
      <w:pPr>
        <w:spacing w:after="0"/>
      </w:pPr>
    </w:p>
    <w:p w14:paraId="36B88E3C" w14:textId="3043323D" w:rsidR="0092273D" w:rsidRPr="0092273D" w:rsidRDefault="0092273D" w:rsidP="00E573A9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14</w:t>
      </w:r>
      <w:r w:rsidRPr="0092273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Uzavření dodatku k nájemní smlouvě – ADIST s. r. o., </w:t>
      </w:r>
      <w:proofErr w:type="spellStart"/>
      <w:r w:rsidRPr="0092273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Nahošín</w:t>
      </w:r>
      <w:proofErr w:type="spellEnd"/>
      <w:r w:rsidRPr="0092273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17, Doubravice </w:t>
      </w:r>
    </w:p>
    <w:p w14:paraId="6135708E" w14:textId="77777777" w:rsidR="0092273D" w:rsidRPr="0092273D" w:rsidRDefault="0092273D" w:rsidP="00E573A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897A490" w14:textId="77777777" w:rsidR="0092273D" w:rsidRPr="0092273D" w:rsidRDefault="0092273D" w:rsidP="0092273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2273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C90E275" w14:textId="77777777" w:rsidR="0092273D" w:rsidRPr="0092273D" w:rsidRDefault="0092273D" w:rsidP="0092273D">
      <w:pPr>
        <w:spacing w:after="0"/>
        <w:rPr>
          <w:rFonts w:eastAsia="Times New Roman" w:cs="Tahoma"/>
          <w:szCs w:val="20"/>
          <w:lang w:eastAsia="cs-CZ"/>
        </w:rPr>
      </w:pPr>
      <w:r w:rsidRPr="0092273D">
        <w:rPr>
          <w:rFonts w:eastAsia="Times New Roman" w:cs="Tahoma"/>
          <w:szCs w:val="20"/>
          <w:lang w:eastAsia="cs-CZ"/>
        </w:rPr>
        <w:t>RM po projednání</w:t>
      </w:r>
    </w:p>
    <w:p w14:paraId="1D4C7A8C" w14:textId="77777777" w:rsidR="0092273D" w:rsidRPr="0092273D" w:rsidRDefault="0092273D" w:rsidP="0092273D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2273D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14:paraId="1A0610BF" w14:textId="77777777" w:rsidR="0092273D" w:rsidRPr="0092273D" w:rsidRDefault="0092273D" w:rsidP="0092273D">
      <w:pPr>
        <w:spacing w:after="0"/>
        <w:rPr>
          <w:rFonts w:eastAsia="Times New Roman" w:cs="Tahoma"/>
          <w:szCs w:val="20"/>
          <w:lang w:eastAsia="cs-CZ"/>
        </w:rPr>
      </w:pPr>
      <w:r w:rsidRPr="0092273D">
        <w:rPr>
          <w:rFonts w:eastAsia="Times New Roman" w:cs="Tahoma"/>
          <w:szCs w:val="20"/>
          <w:lang w:eastAsia="cs-CZ"/>
        </w:rPr>
        <w:t xml:space="preserve">s uzavřením dodatku k nájemní smlouvě č. 2022-00082 uzavřené dne </w:t>
      </w:r>
      <w:proofErr w:type="gramStart"/>
      <w:r w:rsidRPr="0092273D">
        <w:rPr>
          <w:rFonts w:eastAsia="Times New Roman" w:cs="Tahoma"/>
          <w:szCs w:val="20"/>
          <w:lang w:eastAsia="cs-CZ"/>
        </w:rPr>
        <w:t>08.06.2022</w:t>
      </w:r>
      <w:proofErr w:type="gramEnd"/>
      <w:r w:rsidRPr="0092273D">
        <w:rPr>
          <w:rFonts w:eastAsia="Times New Roman" w:cs="Tahoma"/>
          <w:szCs w:val="20"/>
          <w:lang w:eastAsia="cs-CZ"/>
        </w:rPr>
        <w:t xml:space="preserve"> mezi  městem a spol. ADIST s. r. o., se sídlem </w:t>
      </w:r>
      <w:proofErr w:type="spellStart"/>
      <w:r w:rsidRPr="0092273D">
        <w:rPr>
          <w:rFonts w:eastAsia="Times New Roman" w:cs="Tahoma"/>
          <w:szCs w:val="20"/>
          <w:lang w:eastAsia="cs-CZ"/>
        </w:rPr>
        <w:t>Nahošín</w:t>
      </w:r>
      <w:proofErr w:type="spellEnd"/>
      <w:r w:rsidRPr="0092273D">
        <w:rPr>
          <w:rFonts w:eastAsia="Times New Roman" w:cs="Tahoma"/>
          <w:szCs w:val="20"/>
          <w:lang w:eastAsia="cs-CZ"/>
        </w:rPr>
        <w:t xml:space="preserve"> 17, 386 01 Doubravice, jehož předmětem bude změna týkající se </w:t>
      </w:r>
      <w:r w:rsidRPr="0092273D">
        <w:rPr>
          <w:rFonts w:eastAsia="Times New Roman" w:cs="Tahoma"/>
          <w:szCs w:val="20"/>
          <w:lang w:eastAsia="cs-CZ"/>
        </w:rPr>
        <w:lastRenderedPageBreak/>
        <w:t xml:space="preserve">způsobu úhrady nákladů na energie spojené s nájmem nebytové jednotky 50/1 vymezené v budově č. p. 50 v Zámku ve Strakonicích (hradní sklípek), a to tím způsobem, že nájemce bude na základě faktur od pronajímatele hradit níže uvedené zálohy na energie: </w:t>
      </w:r>
    </w:p>
    <w:p w14:paraId="75BD3897" w14:textId="5AFC2162" w:rsidR="0092273D" w:rsidRPr="0092273D" w:rsidRDefault="0092273D" w:rsidP="0092273D">
      <w:pPr>
        <w:spacing w:after="0"/>
        <w:rPr>
          <w:rFonts w:eastAsia="Times New Roman" w:cs="Tahoma"/>
          <w:szCs w:val="20"/>
          <w:lang w:eastAsia="cs-CZ"/>
        </w:rPr>
      </w:pPr>
      <w:r w:rsidRPr="0092273D">
        <w:rPr>
          <w:rFonts w:eastAsia="Times New Roman" w:cs="Tahoma"/>
          <w:szCs w:val="20"/>
          <w:lang w:eastAsia="cs-CZ"/>
        </w:rPr>
        <w:t xml:space="preserve">- el. </w:t>
      </w:r>
      <w:proofErr w:type="gramStart"/>
      <w:r w:rsidRPr="0092273D">
        <w:rPr>
          <w:rFonts w:eastAsia="Times New Roman" w:cs="Tahoma"/>
          <w:szCs w:val="20"/>
          <w:lang w:eastAsia="cs-CZ"/>
        </w:rPr>
        <w:t>energie</w:t>
      </w:r>
      <w:proofErr w:type="gramEnd"/>
      <w:r>
        <w:rPr>
          <w:rFonts w:eastAsia="Times New Roman" w:cs="Tahoma"/>
          <w:szCs w:val="20"/>
          <w:lang w:eastAsia="cs-CZ"/>
        </w:rPr>
        <w:t xml:space="preserve"> </w:t>
      </w:r>
      <w:r w:rsidRPr="0092273D">
        <w:rPr>
          <w:rFonts w:eastAsia="Times New Roman" w:cs="Tahoma"/>
          <w:szCs w:val="20"/>
          <w:lang w:eastAsia="cs-CZ"/>
        </w:rPr>
        <w:t xml:space="preserve"> – 4.000 Kč/měsíčně</w:t>
      </w:r>
    </w:p>
    <w:p w14:paraId="7730E473" w14:textId="21244210" w:rsidR="0092273D" w:rsidRPr="0092273D" w:rsidRDefault="0092273D" w:rsidP="00E573A9">
      <w:pPr>
        <w:spacing w:after="0"/>
        <w:rPr>
          <w:rFonts w:eastAsia="Times New Roman" w:cs="Tahoma"/>
          <w:szCs w:val="20"/>
          <w:lang w:eastAsia="cs-CZ"/>
        </w:rPr>
      </w:pPr>
      <w:r w:rsidRPr="0092273D">
        <w:rPr>
          <w:rFonts w:eastAsia="Times New Roman" w:cs="Tahoma"/>
          <w:szCs w:val="20"/>
          <w:lang w:eastAsia="cs-CZ"/>
        </w:rPr>
        <w:t>- voda</w:t>
      </w:r>
      <w:r>
        <w:rPr>
          <w:rFonts w:eastAsia="Times New Roman" w:cs="Tahoma"/>
          <w:szCs w:val="20"/>
          <w:lang w:eastAsia="cs-CZ"/>
        </w:rPr>
        <w:t xml:space="preserve"> </w:t>
      </w:r>
      <w:r w:rsidR="00F03872">
        <w:rPr>
          <w:rFonts w:eastAsia="Times New Roman" w:cs="Tahoma"/>
          <w:szCs w:val="20"/>
          <w:lang w:eastAsia="cs-CZ"/>
        </w:rPr>
        <w:t xml:space="preserve">(vodné, stočné) </w:t>
      </w:r>
      <w:r w:rsidRPr="0092273D">
        <w:rPr>
          <w:rFonts w:eastAsia="Times New Roman" w:cs="Tahoma"/>
          <w:szCs w:val="20"/>
          <w:lang w:eastAsia="cs-CZ"/>
        </w:rPr>
        <w:t xml:space="preserve"> – 1.000 Kč/měsíčně</w:t>
      </w:r>
    </w:p>
    <w:p w14:paraId="29B909B0" w14:textId="0A25FC9F" w:rsidR="0092273D" w:rsidRPr="0092273D" w:rsidRDefault="00003EBF" w:rsidP="00E573A9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- vytápění – 1.000 Kč/měsíčně.</w:t>
      </w:r>
    </w:p>
    <w:p w14:paraId="5D1B8900" w14:textId="77777777" w:rsidR="0092273D" w:rsidRPr="0092273D" w:rsidRDefault="0092273D" w:rsidP="00E573A9">
      <w:pPr>
        <w:widowControl w:val="0"/>
        <w:autoSpaceDE w:val="0"/>
        <w:autoSpaceDN w:val="0"/>
        <w:adjustRightInd w:val="0"/>
        <w:spacing w:after="0" w:line="240" w:lineRule="atLeast"/>
        <w:rPr>
          <w:rFonts w:eastAsia="Times New Roman" w:cs="Tahoma"/>
          <w:szCs w:val="20"/>
          <w:lang w:eastAsia="cs-CZ"/>
        </w:rPr>
      </w:pPr>
      <w:r w:rsidRPr="0092273D">
        <w:rPr>
          <w:rFonts w:eastAsia="Times New Roman" w:cs="Tahoma"/>
          <w:szCs w:val="20"/>
          <w:lang w:eastAsia="cs-CZ"/>
        </w:rPr>
        <w:t>Skutečné náklady za ceny služeb vyúčtuje město Strakonice každoročně</w:t>
      </w:r>
      <w:r w:rsidRPr="0092273D">
        <w:rPr>
          <w:rFonts w:eastAsia="Times New Roman" w:cs="Tahoma"/>
          <w:i/>
          <w:iCs/>
          <w:szCs w:val="20"/>
          <w:lang w:eastAsia="cs-CZ"/>
        </w:rPr>
        <w:t xml:space="preserve"> </w:t>
      </w:r>
      <w:r w:rsidRPr="0092273D">
        <w:rPr>
          <w:rFonts w:eastAsia="Times New Roman" w:cs="Tahoma"/>
          <w:szCs w:val="20"/>
          <w:lang w:eastAsia="cs-CZ"/>
        </w:rPr>
        <w:t xml:space="preserve">nájemci nejpozději do </w:t>
      </w:r>
      <w:proofErr w:type="gramStart"/>
      <w:r w:rsidRPr="0092273D">
        <w:rPr>
          <w:rFonts w:eastAsia="Times New Roman" w:cs="Tahoma"/>
          <w:szCs w:val="20"/>
          <w:lang w:eastAsia="cs-CZ"/>
        </w:rPr>
        <w:t>30.4. a ve</w:t>
      </w:r>
      <w:proofErr w:type="gramEnd"/>
      <w:r w:rsidRPr="0092273D">
        <w:rPr>
          <w:rFonts w:eastAsia="Times New Roman" w:cs="Tahoma"/>
          <w:szCs w:val="20"/>
          <w:lang w:eastAsia="cs-CZ"/>
        </w:rPr>
        <w:t xml:space="preserve"> lhůtě do 31.8. bude provedeno vyrovnání případných nedoplatků  a přeplatků. </w:t>
      </w:r>
    </w:p>
    <w:p w14:paraId="0463BC5D" w14:textId="621A1AB1" w:rsidR="0092273D" w:rsidRPr="0092273D" w:rsidRDefault="0092273D" w:rsidP="00E573A9">
      <w:pPr>
        <w:widowControl w:val="0"/>
        <w:autoSpaceDE w:val="0"/>
        <w:autoSpaceDN w:val="0"/>
        <w:adjustRightInd w:val="0"/>
        <w:spacing w:after="0" w:line="240" w:lineRule="atLeast"/>
        <w:rPr>
          <w:rFonts w:eastAsia="Times New Roman" w:cs="Tahoma"/>
          <w:szCs w:val="20"/>
          <w:lang w:eastAsia="cs-CZ"/>
        </w:rPr>
      </w:pPr>
      <w:r w:rsidRPr="0092273D">
        <w:rPr>
          <w:rFonts w:eastAsia="Times New Roman" w:cs="Tahoma"/>
          <w:szCs w:val="20"/>
          <w:lang w:eastAsia="cs-CZ"/>
        </w:rPr>
        <w:t>Výši záloh za ceny služeb je pronajímatel oprávněn jednostranně každoročně v průběhu roku  zvyšovat/snižovat na základě zvýšení/snížení cen od primárních dodavatelů, příp. na základě zvýšené/snížené spotřeby.</w:t>
      </w:r>
    </w:p>
    <w:p w14:paraId="013DFCD4" w14:textId="20FCC393" w:rsidR="0092273D" w:rsidRPr="0092273D" w:rsidRDefault="0092273D" w:rsidP="00E573A9">
      <w:pPr>
        <w:widowControl w:val="0"/>
        <w:autoSpaceDE w:val="0"/>
        <w:autoSpaceDN w:val="0"/>
        <w:adjustRightInd w:val="0"/>
        <w:spacing w:after="0" w:line="240" w:lineRule="atLeast"/>
        <w:rPr>
          <w:rFonts w:eastAsia="Times New Roman" w:cs="Tahoma"/>
          <w:szCs w:val="20"/>
          <w:lang w:eastAsia="cs-CZ"/>
        </w:rPr>
      </w:pPr>
      <w:r w:rsidRPr="0092273D">
        <w:rPr>
          <w:rFonts w:eastAsia="Times New Roman" w:cs="Tahoma"/>
          <w:szCs w:val="20"/>
          <w:lang w:eastAsia="cs-CZ"/>
        </w:rPr>
        <w:t>V dodatku bude dále zapracován závazek nájemce, uhradit</w:t>
      </w:r>
      <w:r w:rsidR="00F03872">
        <w:rPr>
          <w:rFonts w:eastAsia="Times New Roman" w:cs="Tahoma"/>
          <w:szCs w:val="20"/>
          <w:lang w:eastAsia="cs-CZ"/>
        </w:rPr>
        <w:t xml:space="preserve"> </w:t>
      </w:r>
      <w:r w:rsidRPr="0092273D">
        <w:rPr>
          <w:rFonts w:eastAsia="Times New Roman" w:cs="Tahoma"/>
          <w:szCs w:val="20"/>
          <w:lang w:eastAsia="cs-CZ"/>
        </w:rPr>
        <w:t xml:space="preserve">na základě faktury zaslané městem zálohy na služby za III. čtvrtletí roku 2022 v celkové výši 18.000 Kč na účet města, nejpozději do </w:t>
      </w:r>
      <w:proofErr w:type="gramStart"/>
      <w:r w:rsidRPr="0092273D">
        <w:rPr>
          <w:rFonts w:eastAsia="Times New Roman" w:cs="Tahoma"/>
          <w:szCs w:val="20"/>
          <w:lang w:eastAsia="cs-CZ"/>
        </w:rPr>
        <w:t>31.12.2022</w:t>
      </w:r>
      <w:proofErr w:type="gramEnd"/>
      <w:r w:rsidRPr="0092273D">
        <w:rPr>
          <w:rFonts w:eastAsia="Times New Roman" w:cs="Tahoma"/>
          <w:szCs w:val="20"/>
          <w:lang w:eastAsia="cs-CZ"/>
        </w:rPr>
        <w:t>.</w:t>
      </w:r>
    </w:p>
    <w:p w14:paraId="4218F79B" w14:textId="77777777" w:rsidR="0092273D" w:rsidRPr="0092273D" w:rsidRDefault="0092273D" w:rsidP="00ED6F01">
      <w:pPr>
        <w:pStyle w:val="Nadpis3"/>
        <w:rPr>
          <w:lang w:eastAsia="cs-CZ"/>
        </w:rPr>
      </w:pPr>
      <w:r w:rsidRPr="0092273D">
        <w:rPr>
          <w:lang w:eastAsia="cs-CZ"/>
        </w:rPr>
        <w:t xml:space="preserve">II. Pověřuje </w:t>
      </w:r>
    </w:p>
    <w:p w14:paraId="52DFBDB1" w14:textId="77777777" w:rsidR="0092273D" w:rsidRPr="0092273D" w:rsidRDefault="0092273D" w:rsidP="00ED6F01">
      <w:pPr>
        <w:rPr>
          <w:rFonts w:eastAsia="Times New Roman" w:cs="Tahoma"/>
          <w:b/>
          <w:szCs w:val="20"/>
          <w:u w:val="single"/>
          <w:lang w:eastAsia="cs-CZ"/>
        </w:rPr>
      </w:pPr>
      <w:r w:rsidRPr="0092273D">
        <w:rPr>
          <w:rFonts w:eastAsia="Times New Roman" w:cs="Tahoma"/>
          <w:color w:val="000000"/>
          <w:szCs w:val="20"/>
          <w:lang w:eastAsia="cs-CZ"/>
        </w:rPr>
        <w:t>s</w:t>
      </w:r>
      <w:r w:rsidRPr="00ED6F01">
        <w:t xml:space="preserve">tarostu města podpisem příslušného dodatku. </w:t>
      </w:r>
    </w:p>
    <w:p w14:paraId="0CF9DAEA" w14:textId="1C2496B5" w:rsidR="00A351EE" w:rsidRPr="007B2038" w:rsidRDefault="00A351EE" w:rsidP="00A351EE">
      <w:pPr>
        <w:pStyle w:val="Nadpis2"/>
        <w:rPr>
          <w:rFonts w:eastAsia="Times New Roman"/>
        </w:rPr>
      </w:pPr>
      <w:r w:rsidRPr="007B2038">
        <w:rPr>
          <w:rFonts w:eastAsia="Times New Roman"/>
        </w:rPr>
        <w:t>15) Veřejná zakázka „Oprava komunikace Zvolenská, Strakonice“ – dodatek č. 2, změna termínu dokončení v návaznosti na změnový list ZL5</w:t>
      </w:r>
    </w:p>
    <w:p w14:paraId="684FEDF1" w14:textId="77777777" w:rsidR="00A351EE" w:rsidRPr="00A351EE" w:rsidRDefault="00A351EE" w:rsidP="00A351EE">
      <w:pPr>
        <w:spacing w:after="0"/>
        <w:rPr>
          <w:lang w:eastAsia="cs-CZ"/>
        </w:rPr>
      </w:pPr>
    </w:p>
    <w:p w14:paraId="7EF09B35" w14:textId="77777777" w:rsidR="00A351EE" w:rsidRPr="00A351EE" w:rsidRDefault="00A351EE" w:rsidP="00A351EE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351EE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6F7F4387" w14:textId="77777777" w:rsidR="00A351EE" w:rsidRPr="00A351EE" w:rsidRDefault="00A351EE" w:rsidP="00A351EE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A351EE">
        <w:rPr>
          <w:rFonts w:eastAsia="Times New Roman" w:cs="Tahoma"/>
          <w:szCs w:val="20"/>
          <w:lang w:eastAsia="cs-CZ"/>
        </w:rPr>
        <w:t>RM po projednání</w:t>
      </w:r>
    </w:p>
    <w:p w14:paraId="004E74E1" w14:textId="7C23B477" w:rsidR="00A351EE" w:rsidRPr="00A351EE" w:rsidRDefault="00A351EE" w:rsidP="00A351EE">
      <w:pPr>
        <w:pStyle w:val="Nadpis3"/>
        <w:rPr>
          <w:lang w:eastAsia="ar-SA"/>
        </w:rPr>
      </w:pPr>
      <w:r w:rsidRPr="00A351EE">
        <w:rPr>
          <w:lang w:eastAsia="ar-SA"/>
        </w:rPr>
        <w:t>I. S</w:t>
      </w:r>
      <w:r w:rsidR="00142D73">
        <w:rPr>
          <w:lang w:eastAsia="ar-SA"/>
        </w:rPr>
        <w:t>chvaluje</w:t>
      </w:r>
    </w:p>
    <w:p w14:paraId="5CE67F54" w14:textId="636D7758" w:rsidR="00A351EE" w:rsidRPr="00A351EE" w:rsidRDefault="00A351EE" w:rsidP="00A351EE">
      <w:pPr>
        <w:spacing w:after="0"/>
        <w:rPr>
          <w:rFonts w:eastAsia="Times New Roman" w:cs="Tahoma"/>
          <w:szCs w:val="20"/>
          <w:lang w:eastAsia="cs-CZ"/>
        </w:rPr>
      </w:pPr>
      <w:r w:rsidRPr="00A351EE">
        <w:rPr>
          <w:rFonts w:eastAsia="Times New Roman" w:cs="Tahoma"/>
          <w:szCs w:val="20"/>
          <w:lang w:eastAsia="cs-CZ"/>
        </w:rPr>
        <w:t xml:space="preserve">uzavření dodatku č. 2 ke smlouvě o dílo č. </w:t>
      </w:r>
      <w:r w:rsidRPr="00A351EE">
        <w:rPr>
          <w:lang w:eastAsia="cs-CZ"/>
        </w:rPr>
        <w:t xml:space="preserve">2022-00183 </w:t>
      </w:r>
      <w:r w:rsidRPr="00A351EE">
        <w:rPr>
          <w:rFonts w:eastAsia="Times New Roman" w:cs="Tahoma"/>
          <w:szCs w:val="20"/>
          <w:lang w:eastAsia="cs-CZ"/>
        </w:rPr>
        <w:t xml:space="preserve">na realizaci veřejné zakázky: </w:t>
      </w:r>
      <w:r w:rsidRPr="00A351EE">
        <w:rPr>
          <w:rFonts w:eastAsia="Times New Roman" w:cs="Tahoma"/>
          <w:bCs/>
          <w:szCs w:val="20"/>
          <w:lang w:eastAsia="cs-CZ"/>
        </w:rPr>
        <w:t xml:space="preserve">„Oprava komunikace Zvolenská, Strakonice“ </w:t>
      </w:r>
      <w:r w:rsidRPr="00A351EE">
        <w:rPr>
          <w:rFonts w:cs="Tahoma"/>
          <w:szCs w:val="20"/>
          <w:lang w:eastAsia="cs-CZ"/>
        </w:rPr>
        <w:t xml:space="preserve">mezi </w:t>
      </w:r>
      <w:r w:rsidRPr="00A351EE">
        <w:rPr>
          <w:lang w:eastAsia="cs-CZ"/>
        </w:rPr>
        <w:t>městem Strakonice a zhotovitelem stavby - společností ZNAKON, a. s., č. p. 44, 386 01 Strakonice, IČ: 26018055</w:t>
      </w:r>
      <w:r w:rsidRPr="00A351EE">
        <w:rPr>
          <w:rFonts w:cs="Tahoma"/>
          <w:szCs w:val="20"/>
          <w:lang w:eastAsia="cs-CZ"/>
        </w:rPr>
        <w:t xml:space="preserve">, přičemž předmětem </w:t>
      </w:r>
      <w:r w:rsidRPr="00A351EE">
        <w:rPr>
          <w:rFonts w:eastAsia="Times New Roman" w:cs="Tahoma"/>
          <w:szCs w:val="20"/>
          <w:lang w:eastAsia="cs-CZ"/>
        </w:rPr>
        <w:t xml:space="preserve">dodatku č. 2 bude, vedle  navýšení ceny díla s ohledem na schválený ZL 5, který je </w:t>
      </w:r>
      <w:r w:rsidRPr="00A351EE">
        <w:rPr>
          <w:rFonts w:eastAsia="Times New Roman" w:cs="Tahoma"/>
          <w:bCs/>
          <w:iCs/>
          <w:szCs w:val="20"/>
          <w:lang w:eastAsia="cs-CZ"/>
        </w:rPr>
        <w:t>součástí dodatku č. 2, o</w:t>
      </w:r>
      <w:r w:rsidRPr="00A351EE">
        <w:rPr>
          <w:rFonts w:eastAsia="Times New Roman" w:cs="Tahoma"/>
          <w:szCs w:val="20"/>
          <w:lang w:eastAsia="cs-CZ"/>
        </w:rPr>
        <w:t xml:space="preserve"> částku </w:t>
      </w:r>
      <w:r w:rsidRPr="00A351EE">
        <w:rPr>
          <w:lang w:eastAsia="cs-CZ"/>
        </w:rPr>
        <w:t>548.560,38</w:t>
      </w:r>
      <w:r w:rsidRPr="00A351EE">
        <w:rPr>
          <w:u w:val="single"/>
          <w:lang w:eastAsia="cs-CZ"/>
        </w:rPr>
        <w:t xml:space="preserve"> </w:t>
      </w:r>
      <w:r w:rsidRPr="00A351EE">
        <w:rPr>
          <w:rFonts w:eastAsia="Times New Roman" w:cs="Tahoma"/>
          <w:szCs w:val="20"/>
          <w:lang w:eastAsia="cs-CZ"/>
        </w:rPr>
        <w:t>bez DPH, tzn. 663.758,06 Kč včetně DPH 21 %, následující:</w:t>
      </w:r>
    </w:p>
    <w:p w14:paraId="11AF9E13" w14:textId="306CFAC5" w:rsidR="00A351EE" w:rsidRPr="00A351EE" w:rsidRDefault="00A351EE" w:rsidP="00A351EE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A351EE">
        <w:rPr>
          <w:rFonts w:eastAsia="Times New Roman" w:cs="Tahoma"/>
          <w:szCs w:val="20"/>
          <w:lang w:eastAsia="cs-CZ"/>
        </w:rPr>
        <w:t xml:space="preserve">- změna termínu dokončení stavby (v návaznosti na ZL 5) z původního termínu: do </w:t>
      </w:r>
      <w:proofErr w:type="gramStart"/>
      <w:r w:rsidRPr="00A351EE">
        <w:rPr>
          <w:rFonts w:eastAsia="Times New Roman" w:cs="Tahoma"/>
          <w:szCs w:val="20"/>
          <w:lang w:eastAsia="cs-CZ"/>
        </w:rPr>
        <w:t>16.12.2022</w:t>
      </w:r>
      <w:proofErr w:type="gramEnd"/>
      <w:r w:rsidRPr="00A351EE">
        <w:rPr>
          <w:rFonts w:eastAsia="Times New Roman" w:cs="Tahoma"/>
          <w:szCs w:val="20"/>
          <w:lang w:eastAsia="cs-CZ"/>
        </w:rPr>
        <w:t xml:space="preserve"> na nový termín: do 31.01.2023, přičemž termín předčasného užívání komunikace se předpokládá cca 20.12.2022</w:t>
      </w:r>
      <w:r w:rsidR="004765F7">
        <w:rPr>
          <w:rFonts w:eastAsia="Times New Roman" w:cs="Tahoma"/>
          <w:szCs w:val="20"/>
          <w:lang w:eastAsia="cs-CZ"/>
        </w:rPr>
        <w:t>.</w:t>
      </w:r>
    </w:p>
    <w:p w14:paraId="194FF7A0" w14:textId="77777777" w:rsidR="00A351EE" w:rsidRPr="00A351EE" w:rsidRDefault="00A351EE" w:rsidP="00A351EE">
      <w:pPr>
        <w:pStyle w:val="Nadpis3"/>
        <w:rPr>
          <w:lang w:eastAsia="cs-CZ"/>
        </w:rPr>
      </w:pPr>
      <w:r w:rsidRPr="00A351EE">
        <w:rPr>
          <w:lang w:eastAsia="cs-CZ"/>
        </w:rPr>
        <w:t xml:space="preserve">II. Pověřuje </w:t>
      </w:r>
    </w:p>
    <w:p w14:paraId="2BDB7BDC" w14:textId="77777777" w:rsidR="00A351EE" w:rsidRPr="00A351EE" w:rsidRDefault="00A351EE" w:rsidP="00A351EE">
      <w:pPr>
        <w:tabs>
          <w:tab w:val="num" w:pos="142"/>
        </w:tabs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A351EE">
        <w:rPr>
          <w:rFonts w:eastAsia="Times New Roman" w:cs="Tahoma"/>
          <w:bCs/>
          <w:szCs w:val="20"/>
          <w:lang w:eastAsia="cs-CZ"/>
        </w:rPr>
        <w:t>starostu města podpisem předmětného dodatku č. 2 ke smlouvě o dílo</w:t>
      </w:r>
    </w:p>
    <w:p w14:paraId="1E2B6C62" w14:textId="77777777" w:rsidR="00A351EE" w:rsidRPr="00A351EE" w:rsidRDefault="00A351EE" w:rsidP="00A351E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14:paraId="411D5558" w14:textId="6193A4CC" w:rsidR="008E17E1" w:rsidRPr="00A351EE" w:rsidRDefault="008E17E1" w:rsidP="008E17E1">
      <w:pPr>
        <w:pStyle w:val="Nadpis2"/>
        <w:rPr>
          <w:rFonts w:eastAsia="Times New Roman"/>
        </w:rPr>
      </w:pPr>
      <w:r>
        <w:rPr>
          <w:rFonts w:eastAsia="Times New Roman"/>
        </w:rPr>
        <w:t>1</w:t>
      </w:r>
      <w:r w:rsidR="00411314">
        <w:rPr>
          <w:rFonts w:eastAsia="Times New Roman"/>
        </w:rPr>
        <w:t>6</w:t>
      </w:r>
      <w:r w:rsidRPr="00A351EE">
        <w:rPr>
          <w:rFonts w:eastAsia="Times New Roman"/>
        </w:rPr>
        <w:t xml:space="preserve">) </w:t>
      </w:r>
      <w:r>
        <w:t>Žádost o projednání územního řízení formou veřejnoprávní smlouvy</w:t>
      </w:r>
      <w:r w:rsidRPr="00A351EE">
        <w:rPr>
          <w:rFonts w:eastAsia="Times New Roman"/>
        </w:rPr>
        <w:t xml:space="preserve"> </w:t>
      </w:r>
      <w:r>
        <w:rPr>
          <w:rFonts w:eastAsia="Times New Roman"/>
        </w:rPr>
        <w:t>na akci „Novostavba dětské skupiny a jídelny s výdejnou při ZŠ Volyňka“</w:t>
      </w:r>
    </w:p>
    <w:p w14:paraId="59B91AB8" w14:textId="307CDC19" w:rsidR="00A351EE" w:rsidRPr="00037C44" w:rsidRDefault="008E17E1" w:rsidP="00037C44">
      <w:pPr>
        <w:spacing w:after="0" w:line="259" w:lineRule="auto"/>
        <w:jc w:val="left"/>
        <w:rPr>
          <w:rFonts w:eastAsia="Times New Roman" w:cs="Tahoma"/>
          <w:b/>
          <w:szCs w:val="20"/>
          <w:lang w:eastAsia="cs-CZ"/>
        </w:rPr>
      </w:pPr>
      <w:r w:rsidRPr="00037C44">
        <w:rPr>
          <w:rFonts w:eastAsia="Times New Roman" w:cs="Tahoma"/>
          <w:b/>
          <w:szCs w:val="20"/>
          <w:lang w:eastAsia="cs-CZ"/>
        </w:rPr>
        <w:t xml:space="preserve">Žadatel: ZŠ </w:t>
      </w:r>
      <w:proofErr w:type="gramStart"/>
      <w:r w:rsidRPr="00037C44">
        <w:rPr>
          <w:rFonts w:eastAsia="Times New Roman" w:cs="Tahoma"/>
          <w:b/>
          <w:szCs w:val="20"/>
          <w:lang w:eastAsia="cs-CZ"/>
        </w:rPr>
        <w:t xml:space="preserve">Volyňka, </w:t>
      </w:r>
      <w:proofErr w:type="spellStart"/>
      <w:r w:rsidRPr="00037C44">
        <w:rPr>
          <w:rFonts w:eastAsia="Times New Roman" w:cs="Tahoma"/>
          <w:b/>
          <w:szCs w:val="20"/>
          <w:lang w:eastAsia="cs-CZ"/>
        </w:rPr>
        <w:t>z.s</w:t>
      </w:r>
      <w:proofErr w:type="spellEnd"/>
      <w:r w:rsidRPr="00037C44">
        <w:rPr>
          <w:rFonts w:eastAsia="Times New Roman" w:cs="Tahoma"/>
          <w:b/>
          <w:szCs w:val="20"/>
          <w:lang w:eastAsia="cs-CZ"/>
        </w:rPr>
        <w:t>.</w:t>
      </w:r>
      <w:proofErr w:type="gramEnd"/>
      <w:r w:rsidRPr="00037C44">
        <w:rPr>
          <w:rFonts w:eastAsia="Times New Roman" w:cs="Tahoma"/>
          <w:b/>
          <w:szCs w:val="20"/>
          <w:lang w:eastAsia="cs-CZ"/>
        </w:rPr>
        <w:t>, Černětice 12, 387 01 Volyně, IČ 05200423</w:t>
      </w:r>
    </w:p>
    <w:p w14:paraId="7DACDDFC" w14:textId="6850F2CC" w:rsidR="00037C44" w:rsidRDefault="00037C44" w:rsidP="00037C44">
      <w:pPr>
        <w:spacing w:after="0" w:line="259" w:lineRule="auto"/>
        <w:jc w:val="left"/>
        <w:rPr>
          <w:rFonts w:eastAsia="Times New Roman" w:cs="Tahoma"/>
          <w:b/>
          <w:szCs w:val="20"/>
          <w:lang w:eastAsia="cs-CZ"/>
        </w:rPr>
      </w:pPr>
    </w:p>
    <w:p w14:paraId="13FCEA0B" w14:textId="77777777" w:rsidR="00142D73" w:rsidRPr="00A351EE" w:rsidRDefault="00142D73" w:rsidP="00142D73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351EE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68AB5EB1" w14:textId="77777777" w:rsidR="00142D73" w:rsidRPr="00A351EE" w:rsidRDefault="00142D73" w:rsidP="00142D73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A351EE">
        <w:rPr>
          <w:rFonts w:eastAsia="Times New Roman" w:cs="Tahoma"/>
          <w:szCs w:val="20"/>
          <w:lang w:eastAsia="cs-CZ"/>
        </w:rPr>
        <w:t>RM po projednání</w:t>
      </w:r>
    </w:p>
    <w:p w14:paraId="115C9D12" w14:textId="2A4FF6D0" w:rsidR="00142D73" w:rsidRPr="00A351EE" w:rsidRDefault="00142D73" w:rsidP="00142D73">
      <w:pPr>
        <w:pStyle w:val="Nadpis3"/>
        <w:rPr>
          <w:lang w:eastAsia="ar-SA"/>
        </w:rPr>
      </w:pPr>
      <w:r w:rsidRPr="00A351EE">
        <w:rPr>
          <w:lang w:eastAsia="ar-SA"/>
        </w:rPr>
        <w:t>I. S</w:t>
      </w:r>
      <w:r>
        <w:rPr>
          <w:lang w:eastAsia="ar-SA"/>
        </w:rPr>
        <w:t>chvaluje</w:t>
      </w:r>
    </w:p>
    <w:p w14:paraId="77E8A795" w14:textId="7F9909E2" w:rsidR="00142D73" w:rsidRPr="00142D73" w:rsidRDefault="00142D73" w:rsidP="00142D73">
      <w:pPr>
        <w:spacing w:after="0"/>
        <w:rPr>
          <w:szCs w:val="20"/>
        </w:rPr>
      </w:pPr>
      <w:r w:rsidRPr="00142D73">
        <w:rPr>
          <w:rFonts w:eastAsia="Times New Roman" w:cs="Tahoma"/>
          <w:szCs w:val="20"/>
          <w:lang w:eastAsia="cs-CZ"/>
        </w:rPr>
        <w:t xml:space="preserve">uzavření </w:t>
      </w:r>
      <w:r w:rsidRPr="00142D73">
        <w:rPr>
          <w:bCs/>
          <w:szCs w:val="20"/>
        </w:rPr>
        <w:t xml:space="preserve">Veřejnoprávní smlouvy, mezi městem Strakonice a společností </w:t>
      </w:r>
      <w:r w:rsidRPr="00142D73">
        <w:rPr>
          <w:rFonts w:cs="Tahoma"/>
          <w:szCs w:val="20"/>
          <w:lang w:eastAsia="cs-CZ"/>
        </w:rPr>
        <w:t xml:space="preserve">ZŠ </w:t>
      </w:r>
      <w:proofErr w:type="gramStart"/>
      <w:r w:rsidRPr="00142D73">
        <w:rPr>
          <w:rFonts w:cs="Tahoma"/>
          <w:szCs w:val="20"/>
          <w:lang w:eastAsia="cs-CZ"/>
        </w:rPr>
        <w:t xml:space="preserve">Volyňka, </w:t>
      </w:r>
      <w:proofErr w:type="spellStart"/>
      <w:r w:rsidRPr="00142D73">
        <w:rPr>
          <w:rFonts w:cs="Tahoma"/>
          <w:szCs w:val="20"/>
          <w:lang w:eastAsia="cs-CZ"/>
        </w:rPr>
        <w:t>z.s</w:t>
      </w:r>
      <w:proofErr w:type="spellEnd"/>
      <w:r w:rsidRPr="00142D73">
        <w:rPr>
          <w:rFonts w:cs="Tahoma"/>
          <w:szCs w:val="20"/>
          <w:lang w:eastAsia="cs-CZ"/>
        </w:rPr>
        <w:t>.</w:t>
      </w:r>
      <w:proofErr w:type="gramEnd"/>
      <w:r w:rsidRPr="00142D73">
        <w:rPr>
          <w:rFonts w:cs="Tahoma"/>
          <w:szCs w:val="20"/>
          <w:lang w:eastAsia="cs-CZ"/>
        </w:rPr>
        <w:t xml:space="preserve">, Černětice 12, 387 01 Volyně, IČ 05200423, </w:t>
      </w:r>
      <w:r w:rsidRPr="00142D73">
        <w:rPr>
          <w:bCs/>
          <w:szCs w:val="20"/>
        </w:rPr>
        <w:t xml:space="preserve">jejímž předmětem je umístění  stavby </w:t>
      </w:r>
      <w:r w:rsidRPr="00142D73">
        <w:rPr>
          <w:szCs w:val="20"/>
        </w:rPr>
        <w:t xml:space="preserve">„Novostavba dětské skupiny a jídelny s výdejnou při ZŠ Volyňka“ na pozemcích p. č. 181/2 a p. č. st. 34 v k. </w:t>
      </w:r>
      <w:proofErr w:type="spellStart"/>
      <w:r w:rsidRPr="00142D73">
        <w:rPr>
          <w:szCs w:val="20"/>
        </w:rPr>
        <w:t>ú.</w:t>
      </w:r>
      <w:proofErr w:type="spellEnd"/>
      <w:r w:rsidRPr="00142D73">
        <w:rPr>
          <w:szCs w:val="20"/>
        </w:rPr>
        <w:t xml:space="preserve"> Přední Ptákovice, obec Strakonice.</w:t>
      </w:r>
    </w:p>
    <w:p w14:paraId="6E0CD4ED" w14:textId="77777777" w:rsidR="00142D73" w:rsidRPr="00A351EE" w:rsidRDefault="00142D73" w:rsidP="00142D73">
      <w:pPr>
        <w:pStyle w:val="Nadpis3"/>
        <w:rPr>
          <w:lang w:eastAsia="cs-CZ"/>
        </w:rPr>
      </w:pPr>
      <w:r w:rsidRPr="00A351EE">
        <w:rPr>
          <w:lang w:eastAsia="cs-CZ"/>
        </w:rPr>
        <w:t xml:space="preserve">II. Pověřuje </w:t>
      </w:r>
    </w:p>
    <w:p w14:paraId="656D0EBD" w14:textId="44D5727E" w:rsidR="00142D73" w:rsidRDefault="00142D73" w:rsidP="00142D7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42D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vedoucí majetkového odboru podpisem souhlasu s předmětnou veřejnoprávní smlouvou. </w:t>
      </w:r>
    </w:p>
    <w:p w14:paraId="4B9616ED" w14:textId="75C25813" w:rsidR="00142D73" w:rsidRDefault="00142D73" w:rsidP="00142D7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8D92A72" w14:textId="3D496465" w:rsidR="00560071" w:rsidRDefault="00142D73" w:rsidP="00560071">
      <w:pPr>
        <w:pStyle w:val="Nadpis2"/>
        <w:rPr>
          <w:rFonts w:eastAsia="Times New Roman"/>
        </w:rPr>
      </w:pPr>
      <w:r w:rsidRPr="00560071">
        <w:rPr>
          <w:rFonts w:eastAsia="Times New Roman"/>
        </w:rPr>
        <w:t>1</w:t>
      </w:r>
      <w:r w:rsidR="00411314" w:rsidRPr="00560071">
        <w:rPr>
          <w:rFonts w:eastAsia="Times New Roman"/>
        </w:rPr>
        <w:t>7</w:t>
      </w:r>
      <w:r w:rsidRPr="00560071">
        <w:rPr>
          <w:rFonts w:eastAsia="Times New Roman"/>
        </w:rPr>
        <w:t xml:space="preserve">) </w:t>
      </w:r>
      <w:r w:rsidR="00560071" w:rsidRPr="00560071">
        <w:rPr>
          <w:rFonts w:eastAsia="Times New Roman"/>
        </w:rPr>
        <w:t>Cena vodného a stočného na rok 202</w:t>
      </w:r>
      <w:r w:rsidR="00560071">
        <w:rPr>
          <w:rFonts w:eastAsia="Times New Roman"/>
        </w:rPr>
        <w:t>3</w:t>
      </w:r>
    </w:p>
    <w:p w14:paraId="3E3E5226" w14:textId="6186EF0A" w:rsidR="00560071" w:rsidRDefault="002F5118" w:rsidP="00560071">
      <w:pPr>
        <w:pStyle w:val="Nadpis2"/>
        <w:rPr>
          <w:rFonts w:eastAsia="Times New Roman"/>
          <w:bCs/>
          <w:szCs w:val="24"/>
        </w:rPr>
      </w:pPr>
      <w:r w:rsidRPr="002F5118">
        <w:rPr>
          <w:rFonts w:eastAsia="Times New Roman"/>
          <w:bCs/>
          <w:szCs w:val="24"/>
          <w:u w:val="none"/>
        </w:rPr>
        <w:t xml:space="preserve">       </w:t>
      </w:r>
      <w:r w:rsidR="00560071" w:rsidRPr="00560071">
        <w:rPr>
          <w:rFonts w:eastAsia="Times New Roman"/>
          <w:bCs/>
          <w:szCs w:val="24"/>
        </w:rPr>
        <w:t>Výše nájemného z vodohospodářské infrastruktury na rok 202</w:t>
      </w:r>
      <w:r w:rsidR="00560071">
        <w:rPr>
          <w:rFonts w:eastAsia="Times New Roman"/>
          <w:bCs/>
          <w:szCs w:val="24"/>
        </w:rPr>
        <w:t>3</w:t>
      </w:r>
    </w:p>
    <w:p w14:paraId="7464B18E" w14:textId="44B746BF" w:rsidR="002F5118" w:rsidRPr="002F5118" w:rsidRDefault="002F5118" w:rsidP="005658BD">
      <w:pPr>
        <w:spacing w:after="0"/>
        <w:rPr>
          <w:b/>
          <w:sz w:val="24"/>
          <w:szCs w:val="24"/>
          <w:u w:val="single"/>
        </w:rPr>
      </w:pPr>
      <w:r>
        <w:t xml:space="preserve">        </w:t>
      </w:r>
      <w:r w:rsidRPr="002F5118">
        <w:rPr>
          <w:b/>
          <w:sz w:val="24"/>
          <w:szCs w:val="24"/>
          <w:u w:val="single"/>
        </w:rPr>
        <w:t>Změna struktury nájemného z vodohospodářského majetku za rok 2022</w:t>
      </w:r>
    </w:p>
    <w:p w14:paraId="30B5AE89" w14:textId="77777777" w:rsidR="002F5118" w:rsidRDefault="002F5118" w:rsidP="005658BD">
      <w:pPr>
        <w:spacing w:after="0"/>
        <w:rPr>
          <w:rFonts w:cs="Tahoma"/>
          <w:b/>
          <w:szCs w:val="20"/>
        </w:rPr>
      </w:pPr>
    </w:p>
    <w:p w14:paraId="125A2037" w14:textId="77777777" w:rsidR="009E3962" w:rsidRPr="00B253D8" w:rsidRDefault="009E3962" w:rsidP="009E3962">
      <w:pPr>
        <w:spacing w:after="0"/>
        <w:rPr>
          <w:rFonts w:eastAsia="Calibri" w:cs="Tahoma"/>
          <w:b/>
          <w:szCs w:val="20"/>
          <w:u w:val="single"/>
        </w:rPr>
      </w:pPr>
      <w:r w:rsidRPr="00B253D8">
        <w:rPr>
          <w:rFonts w:eastAsia="Calibri" w:cs="Tahoma"/>
          <w:b/>
          <w:szCs w:val="20"/>
          <w:u w:val="single"/>
        </w:rPr>
        <w:t>Návrh usnesení:</w:t>
      </w:r>
    </w:p>
    <w:p w14:paraId="269290B5" w14:textId="77777777" w:rsidR="009E3962" w:rsidRPr="00B253D8" w:rsidRDefault="009E3962" w:rsidP="009E3962">
      <w:pPr>
        <w:spacing w:after="0"/>
        <w:rPr>
          <w:rFonts w:eastAsia="Calibri" w:cs="Tahoma"/>
          <w:szCs w:val="20"/>
        </w:rPr>
      </w:pPr>
      <w:r w:rsidRPr="00B253D8">
        <w:rPr>
          <w:rFonts w:eastAsia="Calibri" w:cs="Tahoma"/>
          <w:szCs w:val="20"/>
        </w:rPr>
        <w:t>RM po projednání</w:t>
      </w:r>
    </w:p>
    <w:p w14:paraId="5FC64878" w14:textId="77777777" w:rsidR="009E3962" w:rsidRPr="00B253D8" w:rsidRDefault="009E3962" w:rsidP="009E396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253D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4D6FFD4" w14:textId="77777777" w:rsidR="009E3962" w:rsidRPr="00B253D8" w:rsidRDefault="009E3962" w:rsidP="009E3962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B253D8">
        <w:rPr>
          <w:rFonts w:eastAsia="Times New Roman" w:cs="Tahoma"/>
          <w:b/>
          <w:szCs w:val="20"/>
          <w:u w:val="single"/>
        </w:rPr>
        <w:lastRenderedPageBreak/>
        <w:t xml:space="preserve">I. Schválit </w:t>
      </w:r>
    </w:p>
    <w:p w14:paraId="6D0A75F5" w14:textId="10DE8A8F" w:rsidR="001D6D15" w:rsidRPr="001D6D15" w:rsidRDefault="001D6D15" w:rsidP="009E3962">
      <w:pPr>
        <w:rPr>
          <w:lang w:eastAsia="cs-CZ"/>
        </w:rPr>
      </w:pPr>
      <w:r w:rsidRPr="001D6D15">
        <w:rPr>
          <w:lang w:eastAsia="cs-CZ"/>
        </w:rPr>
        <w:t>pro rok 2023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1D6D15" w:rsidRPr="001D6D15" w14:paraId="7DF0A682" w14:textId="77777777" w:rsidTr="009E3962">
        <w:tc>
          <w:tcPr>
            <w:tcW w:w="3028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5B9BD5"/>
          </w:tcPr>
          <w:p w14:paraId="7C69C2FF" w14:textId="77777777" w:rsidR="001D6D15" w:rsidRPr="001D6D15" w:rsidRDefault="001D6D15" w:rsidP="001D6D15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3017" w:type="dxa"/>
            <w:tcBorders>
              <w:top w:val="single" w:sz="4" w:space="0" w:color="FFFFFF"/>
              <w:left w:val="nil"/>
              <w:right w:val="nil"/>
            </w:tcBorders>
            <w:shd w:val="clear" w:color="auto" w:fill="5B9BD5"/>
          </w:tcPr>
          <w:p w14:paraId="006AAE39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částka bez DPH</w:t>
            </w:r>
          </w:p>
        </w:tc>
        <w:tc>
          <w:tcPr>
            <w:tcW w:w="3017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5B9BD5"/>
          </w:tcPr>
          <w:p w14:paraId="17AA5E4E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částka včetně DPH</w:t>
            </w:r>
          </w:p>
        </w:tc>
      </w:tr>
      <w:tr w:rsidR="001D6D15" w:rsidRPr="001D6D15" w14:paraId="25756DCC" w14:textId="77777777" w:rsidTr="009E3962">
        <w:tc>
          <w:tcPr>
            <w:tcW w:w="3028" w:type="dxa"/>
            <w:tcBorders>
              <w:left w:val="single" w:sz="4" w:space="0" w:color="FFFFFF"/>
            </w:tcBorders>
            <w:shd w:val="clear" w:color="auto" w:fill="5B9BD5"/>
          </w:tcPr>
          <w:p w14:paraId="1430BC35" w14:textId="77777777" w:rsidR="001D6D15" w:rsidRPr="001D6D15" w:rsidRDefault="001D6D15" w:rsidP="001D6D15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cenu vodného</w:t>
            </w:r>
          </w:p>
        </w:tc>
        <w:tc>
          <w:tcPr>
            <w:tcW w:w="3017" w:type="dxa"/>
            <w:shd w:val="clear" w:color="auto" w:fill="BDD6EE"/>
          </w:tcPr>
          <w:p w14:paraId="2CB0F993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68,88 Kč/m</w:t>
            </w: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BDD6EE"/>
          </w:tcPr>
          <w:p w14:paraId="1C633859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75,77 Kč/m</w:t>
            </w: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1D6D15" w:rsidRPr="001D6D15" w14:paraId="1D6A0CBC" w14:textId="77777777" w:rsidTr="009E3962">
        <w:tc>
          <w:tcPr>
            <w:tcW w:w="3028" w:type="dxa"/>
            <w:tcBorders>
              <w:left w:val="single" w:sz="4" w:space="0" w:color="FFFFFF"/>
            </w:tcBorders>
            <w:shd w:val="clear" w:color="auto" w:fill="5B9BD5"/>
          </w:tcPr>
          <w:p w14:paraId="2501FF2E" w14:textId="77777777" w:rsidR="001D6D15" w:rsidRPr="001D6D15" w:rsidRDefault="001D6D15" w:rsidP="001D6D15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cenu stočného</w:t>
            </w:r>
          </w:p>
        </w:tc>
        <w:tc>
          <w:tcPr>
            <w:tcW w:w="3017" w:type="dxa"/>
            <w:shd w:val="clear" w:color="auto" w:fill="DEEAF6"/>
          </w:tcPr>
          <w:p w14:paraId="58A759E8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40,11 Kč/m</w:t>
            </w: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DEEAF6"/>
          </w:tcPr>
          <w:p w14:paraId="2730FD16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44,12 Kč/m</w:t>
            </w:r>
            <w:r w:rsidRPr="001D6D15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1D6D15" w:rsidRPr="001D6D15" w14:paraId="536A8F42" w14:textId="77777777" w:rsidTr="009E3962">
        <w:tc>
          <w:tcPr>
            <w:tcW w:w="302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14:paraId="087756AD" w14:textId="77777777" w:rsidR="001D6D15" w:rsidRPr="001D6D15" w:rsidRDefault="001D6D15" w:rsidP="001D6D15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cena celkem</w:t>
            </w:r>
          </w:p>
        </w:tc>
        <w:tc>
          <w:tcPr>
            <w:tcW w:w="3017" w:type="dxa"/>
            <w:shd w:val="clear" w:color="auto" w:fill="BDD6EE"/>
          </w:tcPr>
          <w:p w14:paraId="6544DE2C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108,99 Kč/m</w:t>
            </w:r>
            <w:r w:rsidRPr="001D6D1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BDD6EE"/>
          </w:tcPr>
          <w:p w14:paraId="1E0C2816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119,89 Kč/m</w:t>
            </w:r>
            <w:r w:rsidRPr="001D6D1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1D6D15" w:rsidRPr="001D6D15" w14:paraId="3325AE0B" w14:textId="77777777" w:rsidTr="009E3962">
        <w:tc>
          <w:tcPr>
            <w:tcW w:w="302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14:paraId="3A06CAD1" w14:textId="77777777" w:rsidR="001D6D15" w:rsidRPr="001D6D15" w:rsidRDefault="001D6D15" w:rsidP="001D6D15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výši nájemného</w:t>
            </w:r>
          </w:p>
        </w:tc>
        <w:tc>
          <w:tcPr>
            <w:tcW w:w="3017" w:type="dxa"/>
            <w:shd w:val="clear" w:color="auto" w:fill="BDD6EE"/>
          </w:tcPr>
          <w:p w14:paraId="319F86B9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49,000 mil. Kč</w:t>
            </w:r>
          </w:p>
        </w:tc>
        <w:tc>
          <w:tcPr>
            <w:tcW w:w="3017" w:type="dxa"/>
            <w:shd w:val="clear" w:color="auto" w:fill="BDD6EE"/>
          </w:tcPr>
          <w:p w14:paraId="50003608" w14:textId="77777777" w:rsidR="001D6D15" w:rsidRPr="001D6D15" w:rsidRDefault="001D6D15" w:rsidP="001D6D1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D6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59,290 mil. Kč</w:t>
            </w:r>
          </w:p>
        </w:tc>
      </w:tr>
    </w:tbl>
    <w:p w14:paraId="6111D307" w14:textId="77777777" w:rsidR="001D6D15" w:rsidRPr="001D6D15" w:rsidRDefault="001D6D15" w:rsidP="001D6D15">
      <w:pPr>
        <w:spacing w:after="0"/>
        <w:jc w:val="left"/>
        <w:rPr>
          <w:rFonts w:ascii="Times New Roman" w:eastAsia="Times New Roman" w:hAnsi="Times New Roman" w:cs="Times New Roman"/>
          <w:szCs w:val="20"/>
          <w:lang w:eastAsia="cs-CZ"/>
        </w:rPr>
      </w:pPr>
    </w:p>
    <w:p w14:paraId="0B51C02C" w14:textId="5398B806" w:rsidR="009E3962" w:rsidRPr="00B253D8" w:rsidRDefault="009E3962" w:rsidP="009E3962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B253D8">
        <w:rPr>
          <w:rFonts w:eastAsia="Times New Roman" w:cs="Tahoma"/>
          <w:b/>
          <w:szCs w:val="20"/>
          <w:u w:val="single"/>
        </w:rPr>
        <w:t>I</w:t>
      </w:r>
      <w:r>
        <w:rPr>
          <w:rFonts w:eastAsia="Times New Roman" w:cs="Tahoma"/>
          <w:b/>
          <w:szCs w:val="20"/>
          <w:u w:val="single"/>
        </w:rPr>
        <w:t>I</w:t>
      </w:r>
      <w:r w:rsidRPr="00B253D8">
        <w:rPr>
          <w:rFonts w:eastAsia="Times New Roman" w:cs="Tahoma"/>
          <w:b/>
          <w:szCs w:val="20"/>
          <w:u w:val="single"/>
        </w:rPr>
        <w:t xml:space="preserve">. Schválit </w:t>
      </w:r>
    </w:p>
    <w:p w14:paraId="4CCC91DE" w14:textId="75E564DB" w:rsidR="001D6D15" w:rsidRDefault="001D6D15" w:rsidP="009E3962">
      <w:pPr>
        <w:spacing w:after="0"/>
        <w:rPr>
          <w:lang w:eastAsia="cs-CZ"/>
        </w:rPr>
      </w:pPr>
      <w:r w:rsidRPr="001D6D15">
        <w:rPr>
          <w:lang w:eastAsia="cs-CZ"/>
        </w:rPr>
        <w:t xml:space="preserve">snížení nájemného z vodohospodářského majetku za rok 2022 u vody pitné o 1,870 mil. Kč bez DPH a zároveň zvýšení nájemného u vody odpadní o 1,870 mil. Kč bez DPH oproti původní kalkulaci. Celková výše nájemného z vodohospodářského majetku za rok 2022 </w:t>
      </w:r>
      <w:r w:rsidRPr="001D6D15">
        <w:rPr>
          <w:bCs/>
          <w:u w:val="single"/>
          <w:lang w:eastAsia="cs-CZ"/>
        </w:rPr>
        <w:t>se nemění</w:t>
      </w:r>
      <w:r w:rsidRPr="001D6D15">
        <w:rPr>
          <w:lang w:eastAsia="cs-CZ"/>
        </w:rPr>
        <w:t>.</w:t>
      </w:r>
    </w:p>
    <w:p w14:paraId="3FAB053C" w14:textId="7B76993E" w:rsidR="009E3962" w:rsidRPr="00B253D8" w:rsidRDefault="009E3962" w:rsidP="009E3962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>
        <w:rPr>
          <w:rFonts w:eastAsia="Times New Roman" w:cs="Tahoma"/>
          <w:b/>
          <w:szCs w:val="20"/>
          <w:u w:val="single"/>
        </w:rPr>
        <w:t>II</w:t>
      </w:r>
      <w:r w:rsidRPr="00B253D8">
        <w:rPr>
          <w:rFonts w:eastAsia="Times New Roman" w:cs="Tahoma"/>
          <w:b/>
          <w:szCs w:val="20"/>
          <w:u w:val="single"/>
        </w:rPr>
        <w:t xml:space="preserve">I. Schválit </w:t>
      </w:r>
    </w:p>
    <w:p w14:paraId="1552EBD1" w14:textId="3A5955FF" w:rsidR="009E3962" w:rsidRPr="009E3962" w:rsidRDefault="009E3962" w:rsidP="009E3962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9E3962">
        <w:rPr>
          <w:rFonts w:eastAsia="Times New Roman" w:cs="Tahoma"/>
          <w:szCs w:val="20"/>
          <w:lang w:eastAsia="cs-CZ"/>
        </w:rPr>
        <w:t>uzavření dodatku č. 2</w:t>
      </w:r>
      <w:r>
        <w:rPr>
          <w:rFonts w:eastAsia="Times New Roman" w:cs="Tahoma"/>
          <w:szCs w:val="20"/>
          <w:lang w:eastAsia="cs-CZ"/>
        </w:rPr>
        <w:t>4</w:t>
      </w:r>
      <w:r w:rsidRPr="009E3962">
        <w:rPr>
          <w:rFonts w:eastAsia="Times New Roman" w:cs="Tahoma"/>
          <w:szCs w:val="20"/>
          <w:lang w:eastAsia="cs-CZ"/>
        </w:rPr>
        <w:t xml:space="preserve"> ke Smlouvě o pronájmu vodohospodářského majetku uzavřené dne </w:t>
      </w:r>
      <w:proofErr w:type="gramStart"/>
      <w:r w:rsidRPr="009E3962">
        <w:rPr>
          <w:rFonts w:eastAsia="Times New Roman" w:cs="Tahoma"/>
          <w:szCs w:val="20"/>
          <w:lang w:eastAsia="cs-CZ"/>
        </w:rPr>
        <w:t>26.10.2005</w:t>
      </w:r>
      <w:proofErr w:type="gramEnd"/>
      <w:r w:rsidRPr="009E3962">
        <w:rPr>
          <w:rFonts w:eastAsia="Times New Roman" w:cs="Tahoma"/>
          <w:szCs w:val="20"/>
          <w:lang w:eastAsia="cs-CZ"/>
        </w:rPr>
        <w:t xml:space="preserve"> mezi městem Strakonice a společností Technické služby Strakonice s. r. o., IČ 25156888, se sídlem Raisova 274, Strakonice, jehož předmětem bude stanovení vodného a stočného pro rok 202</w:t>
      </w:r>
      <w:r>
        <w:rPr>
          <w:rFonts w:eastAsia="Times New Roman" w:cs="Tahoma"/>
          <w:szCs w:val="20"/>
          <w:lang w:eastAsia="cs-CZ"/>
        </w:rPr>
        <w:t>3</w:t>
      </w:r>
      <w:r w:rsidRPr="009E3962">
        <w:rPr>
          <w:rFonts w:eastAsia="Times New Roman" w:cs="Tahoma"/>
          <w:szCs w:val="20"/>
          <w:lang w:eastAsia="cs-CZ"/>
        </w:rPr>
        <w:t xml:space="preserve"> a stanovení výše nájemného pro rok 202</w:t>
      </w:r>
      <w:r>
        <w:rPr>
          <w:rFonts w:eastAsia="Times New Roman" w:cs="Tahoma"/>
          <w:szCs w:val="20"/>
          <w:lang w:eastAsia="cs-CZ"/>
        </w:rPr>
        <w:t>3</w:t>
      </w:r>
      <w:r w:rsidRPr="009E3962">
        <w:rPr>
          <w:rFonts w:eastAsia="Times New Roman" w:cs="Tahoma"/>
          <w:szCs w:val="20"/>
          <w:lang w:eastAsia="cs-CZ"/>
        </w:rPr>
        <w:t xml:space="preserve"> (viz bod I.).</w:t>
      </w:r>
    </w:p>
    <w:p w14:paraId="50B846BC" w14:textId="34A4E55A" w:rsidR="009E3962" w:rsidRPr="009E3962" w:rsidRDefault="009E3962" w:rsidP="00F80AC7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9E3962">
        <w:rPr>
          <w:rFonts w:eastAsiaTheme="majorEastAsia" w:cstheme="majorBidi"/>
          <w:b/>
          <w:szCs w:val="24"/>
          <w:u w:val="single"/>
          <w:lang w:eastAsia="cs-CZ"/>
        </w:rPr>
        <w:t>I</w:t>
      </w:r>
      <w:r w:rsidR="00342301">
        <w:rPr>
          <w:rFonts w:eastAsiaTheme="majorEastAsia" w:cstheme="majorBidi"/>
          <w:b/>
          <w:szCs w:val="24"/>
          <w:u w:val="single"/>
          <w:lang w:eastAsia="cs-CZ"/>
        </w:rPr>
        <w:t>V</w:t>
      </w:r>
      <w:r w:rsidRPr="009E3962">
        <w:rPr>
          <w:rFonts w:eastAsiaTheme="majorEastAsia" w:cstheme="majorBidi"/>
          <w:b/>
          <w:szCs w:val="24"/>
          <w:u w:val="single"/>
          <w:lang w:eastAsia="cs-CZ"/>
        </w:rPr>
        <w:t>. Pověř</w:t>
      </w:r>
      <w:r>
        <w:rPr>
          <w:rFonts w:eastAsiaTheme="majorEastAsia" w:cstheme="majorBidi"/>
          <w:b/>
          <w:szCs w:val="24"/>
          <w:u w:val="single"/>
          <w:lang w:eastAsia="cs-CZ"/>
        </w:rPr>
        <w:t>it</w:t>
      </w:r>
      <w:r w:rsidRPr="009E3962">
        <w:rPr>
          <w:rFonts w:eastAsiaTheme="majorEastAsia" w:cstheme="majorBidi"/>
          <w:b/>
          <w:szCs w:val="24"/>
          <w:u w:val="single"/>
          <w:lang w:eastAsia="cs-CZ"/>
        </w:rPr>
        <w:t xml:space="preserve"> </w:t>
      </w:r>
    </w:p>
    <w:p w14:paraId="487E80E0" w14:textId="77777777" w:rsidR="009E3962" w:rsidRPr="009E3962" w:rsidRDefault="009E3962" w:rsidP="00F80AC7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9E3962">
        <w:rPr>
          <w:rFonts w:eastAsia="Times New Roman" w:cs="Tahoma"/>
          <w:szCs w:val="20"/>
          <w:lang w:eastAsia="cs-CZ"/>
        </w:rPr>
        <w:t>starostu města podpisem předmětného dodatku.</w:t>
      </w:r>
    </w:p>
    <w:p w14:paraId="223F3983" w14:textId="1150C530" w:rsidR="00142D73" w:rsidRDefault="00142D73" w:rsidP="00F80AC7">
      <w:pPr>
        <w:spacing w:after="0"/>
        <w:rPr>
          <w:szCs w:val="20"/>
        </w:rPr>
      </w:pPr>
    </w:p>
    <w:p w14:paraId="0C669EF5" w14:textId="77777777" w:rsidR="00F80AC7" w:rsidRPr="00037C44" w:rsidRDefault="00F80AC7" w:rsidP="00F80AC7">
      <w:pPr>
        <w:spacing w:after="0"/>
        <w:rPr>
          <w:szCs w:val="20"/>
        </w:rPr>
      </w:pPr>
    </w:p>
    <w:p w14:paraId="40FE57C8" w14:textId="73054E1C" w:rsidR="007B600F" w:rsidRPr="007B600F" w:rsidRDefault="007B600F" w:rsidP="00F80AC7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18</w:t>
      </w:r>
      <w:r w:rsidR="00D748E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Pr="007B600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Nadlimitní veřejná zakázka na služby: „Pojištění majetku a odpovědnosti města Strakonice včetně jím zřízených nebo založených organizací a právních subjektů“</w:t>
      </w:r>
    </w:p>
    <w:p w14:paraId="787A7416" w14:textId="77777777" w:rsidR="007B600F" w:rsidRPr="007B600F" w:rsidRDefault="007B600F" w:rsidP="007B600F">
      <w:pPr>
        <w:spacing w:after="0"/>
        <w:rPr>
          <w:rFonts w:eastAsia="Calibri" w:cs="Tahoma"/>
          <w:szCs w:val="20"/>
        </w:rPr>
      </w:pPr>
    </w:p>
    <w:p w14:paraId="374BD772" w14:textId="77777777" w:rsidR="007B600F" w:rsidRPr="007B600F" w:rsidRDefault="007B600F" w:rsidP="007B600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B600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14:paraId="739504EE" w14:textId="77777777" w:rsidR="007B600F" w:rsidRPr="007B600F" w:rsidRDefault="007B600F" w:rsidP="007B600F">
      <w:pPr>
        <w:spacing w:after="0"/>
        <w:rPr>
          <w:rFonts w:eastAsia="Times New Roman" w:cs="Times New Roman"/>
          <w:szCs w:val="24"/>
          <w:lang w:eastAsia="cs-CZ"/>
        </w:rPr>
      </w:pPr>
      <w:r w:rsidRPr="007B600F">
        <w:rPr>
          <w:rFonts w:eastAsia="Times New Roman" w:cs="Times New Roman"/>
          <w:szCs w:val="24"/>
          <w:lang w:eastAsia="cs-CZ"/>
        </w:rPr>
        <w:t xml:space="preserve">RM po projednání </w:t>
      </w:r>
    </w:p>
    <w:p w14:paraId="36EB1A78" w14:textId="77777777" w:rsidR="007B600F" w:rsidRPr="007B600F" w:rsidRDefault="007B600F" w:rsidP="007B600F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7B600F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746338BE" w14:textId="77777777" w:rsidR="007B600F" w:rsidRPr="007B600F" w:rsidRDefault="007B600F" w:rsidP="007B600F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  <w:r w:rsidRPr="007B600F">
        <w:rPr>
          <w:rFonts w:eastAsia="Times New Roman" w:cs="Times New Roman"/>
          <w:szCs w:val="24"/>
          <w:lang w:eastAsia="cs-CZ"/>
        </w:rPr>
        <w:t>vyhodnocení zadávacího řízení – otevřeného řízení na nadlimitní veřejnou zakázku na služby „</w:t>
      </w:r>
      <w:r w:rsidRPr="007B600F">
        <w:rPr>
          <w:rFonts w:eastAsia="Times New Roman" w:cs="Times New Roman"/>
          <w:bCs/>
          <w:szCs w:val="24"/>
          <w:lang w:eastAsia="cs-CZ"/>
        </w:rPr>
        <w:t>POJIŠTĚNÍ MAJETKU A ODPOVĚDNOSTI města Strakonice včetně jím zřízených nebo založených organizací a právních subjektů</w:t>
      </w:r>
      <w:r w:rsidRPr="007B600F">
        <w:rPr>
          <w:rFonts w:eastAsia="Times New Roman" w:cs="Times New Roman"/>
          <w:szCs w:val="24"/>
          <w:lang w:eastAsia="cs-CZ"/>
        </w:rPr>
        <w:t>“, provedené hodnotící komisí pověřenou provedením posouzení splnění podmínek účasti v zadávacím řízení a k posouzení a hodnocení nabídek.</w:t>
      </w:r>
    </w:p>
    <w:p w14:paraId="1D84D859" w14:textId="77777777" w:rsidR="007B600F" w:rsidRPr="007B600F" w:rsidRDefault="007B600F" w:rsidP="007B600F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7B600F">
        <w:rPr>
          <w:rFonts w:eastAsia="Times New Roman" w:cs="Tahoma"/>
          <w:b/>
          <w:szCs w:val="20"/>
          <w:u w:val="single"/>
          <w:lang w:eastAsia="cs-CZ"/>
        </w:rPr>
        <w:t>II. Rozhodla</w:t>
      </w:r>
    </w:p>
    <w:p w14:paraId="0C6C839C" w14:textId="77777777" w:rsidR="007B600F" w:rsidRPr="007B600F" w:rsidRDefault="007B600F" w:rsidP="007B600F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7B600F">
        <w:rPr>
          <w:rFonts w:eastAsia="Times New Roman" w:cs="Times New Roman"/>
          <w:szCs w:val="24"/>
          <w:lang w:eastAsia="cs-CZ"/>
        </w:rPr>
        <w:t>že ekonomicky nejvýhodnější nabídkou na realizaci veřejné zakázky „</w:t>
      </w:r>
      <w:r w:rsidRPr="007B600F">
        <w:rPr>
          <w:rFonts w:eastAsia="Times New Roman" w:cs="Times New Roman"/>
          <w:bCs/>
          <w:szCs w:val="24"/>
          <w:lang w:eastAsia="cs-CZ"/>
        </w:rPr>
        <w:t>POJIŠTĚNÍ MAJETKU A</w:t>
      </w:r>
      <w:r w:rsidRPr="007B600F">
        <w:rPr>
          <w:rFonts w:eastAsia="Times New Roman" w:cs="Times New Roman"/>
          <w:b/>
          <w:bCs/>
          <w:szCs w:val="24"/>
          <w:lang w:eastAsia="cs-CZ"/>
        </w:rPr>
        <w:t xml:space="preserve"> </w:t>
      </w:r>
      <w:r w:rsidRPr="007B600F">
        <w:rPr>
          <w:rFonts w:eastAsia="Times New Roman" w:cs="Times New Roman"/>
          <w:bCs/>
          <w:szCs w:val="24"/>
          <w:lang w:eastAsia="cs-CZ"/>
        </w:rPr>
        <w:t>ODPOVĚDNOSTI města Strakonice včetně jím zřízených nebo založených organizací a právních subjektů</w:t>
      </w:r>
      <w:r w:rsidRPr="007B600F">
        <w:rPr>
          <w:rFonts w:eastAsia="Times New Roman" w:cs="Times New Roman"/>
          <w:szCs w:val="24"/>
          <w:lang w:eastAsia="cs-CZ"/>
        </w:rPr>
        <w:t xml:space="preserve">“ </w:t>
      </w:r>
      <w:r w:rsidRPr="007B600F">
        <w:rPr>
          <w:rFonts w:eastAsia="Times New Roman" w:cs="Times New Roman"/>
          <w:bCs/>
          <w:szCs w:val="24"/>
          <w:lang w:eastAsia="cs-CZ"/>
        </w:rPr>
        <w:t>a vybraným dodavatelem</w:t>
      </w:r>
      <w:r w:rsidRPr="007B600F">
        <w:rPr>
          <w:rFonts w:eastAsia="Times New Roman" w:cs="Times New Roman"/>
          <w:szCs w:val="24"/>
          <w:lang w:eastAsia="cs-CZ"/>
        </w:rPr>
        <w:t xml:space="preserve"> je účastník zadávacího řízení: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111"/>
        <w:gridCol w:w="2126"/>
      </w:tblGrid>
      <w:tr w:rsidR="007B600F" w:rsidRPr="007B600F" w14:paraId="467B9AC1" w14:textId="77777777" w:rsidTr="002F5118">
        <w:trPr>
          <w:trHeight w:val="172"/>
        </w:trPr>
        <w:tc>
          <w:tcPr>
            <w:tcW w:w="2943" w:type="dxa"/>
          </w:tcPr>
          <w:p w14:paraId="3A01B0C5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bCs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bCs/>
                <w:szCs w:val="24"/>
                <w:lang w:eastAsia="cs-CZ"/>
              </w:rPr>
              <w:t>Dodavatel</w:t>
            </w:r>
          </w:p>
        </w:tc>
        <w:tc>
          <w:tcPr>
            <w:tcW w:w="4111" w:type="dxa"/>
          </w:tcPr>
          <w:p w14:paraId="6DE738C6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bCs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bCs/>
                <w:szCs w:val="24"/>
                <w:lang w:eastAsia="cs-CZ"/>
              </w:rPr>
              <w:t>Sídlo</w:t>
            </w:r>
          </w:p>
          <w:p w14:paraId="5A7A0182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bCs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bCs/>
                <w:szCs w:val="24"/>
                <w:lang w:eastAsia="cs-CZ"/>
              </w:rPr>
              <w:t>IČO</w:t>
            </w:r>
          </w:p>
          <w:p w14:paraId="1598C28D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bCs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bCs/>
                <w:szCs w:val="24"/>
                <w:lang w:eastAsia="cs-CZ"/>
              </w:rPr>
              <w:t>právní forma</w:t>
            </w:r>
          </w:p>
        </w:tc>
        <w:tc>
          <w:tcPr>
            <w:tcW w:w="2126" w:type="dxa"/>
          </w:tcPr>
          <w:p w14:paraId="206C6B66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szCs w:val="24"/>
                <w:lang w:eastAsia="cs-CZ"/>
              </w:rPr>
              <w:t>Nabídková cena</w:t>
            </w:r>
          </w:p>
          <w:p w14:paraId="7A60E92A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szCs w:val="24"/>
                <w:lang w:eastAsia="cs-CZ"/>
              </w:rPr>
              <w:t xml:space="preserve">roční pojistné </w:t>
            </w:r>
          </w:p>
          <w:p w14:paraId="72DDEA8A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szCs w:val="24"/>
                <w:lang w:eastAsia="cs-CZ"/>
              </w:rPr>
              <w:t>v Kč</w:t>
            </w:r>
          </w:p>
        </w:tc>
      </w:tr>
      <w:tr w:rsidR="007B600F" w:rsidRPr="007B600F" w14:paraId="02E93712" w14:textId="77777777" w:rsidTr="002F5118">
        <w:trPr>
          <w:trHeight w:val="644"/>
        </w:trPr>
        <w:tc>
          <w:tcPr>
            <w:tcW w:w="2943" w:type="dxa"/>
          </w:tcPr>
          <w:p w14:paraId="0EECCA3D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szCs w:val="24"/>
                <w:lang w:eastAsia="cs-CZ"/>
              </w:rPr>
              <w:t xml:space="preserve">Kooperativa pojišťovna, a.s., </w:t>
            </w:r>
            <w:proofErr w:type="spellStart"/>
            <w:r w:rsidRPr="007B600F">
              <w:rPr>
                <w:rFonts w:eastAsia="Times New Roman" w:cs="Times New Roman"/>
                <w:szCs w:val="24"/>
                <w:lang w:eastAsia="cs-CZ"/>
              </w:rPr>
              <w:t>Vienna</w:t>
            </w:r>
            <w:proofErr w:type="spellEnd"/>
            <w:r w:rsidRPr="007B600F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proofErr w:type="spellStart"/>
            <w:r w:rsidRPr="007B600F">
              <w:rPr>
                <w:rFonts w:eastAsia="Times New Roman" w:cs="Times New Roman"/>
                <w:szCs w:val="24"/>
                <w:lang w:eastAsia="cs-CZ"/>
              </w:rPr>
              <w:t>Insurance</w:t>
            </w:r>
            <w:proofErr w:type="spellEnd"/>
            <w:r w:rsidRPr="007B600F">
              <w:rPr>
                <w:rFonts w:eastAsia="Times New Roman" w:cs="Times New Roman"/>
                <w:szCs w:val="24"/>
                <w:lang w:eastAsia="cs-CZ"/>
              </w:rPr>
              <w:t xml:space="preserve"> Group</w:t>
            </w:r>
          </w:p>
        </w:tc>
        <w:tc>
          <w:tcPr>
            <w:tcW w:w="4111" w:type="dxa"/>
          </w:tcPr>
          <w:p w14:paraId="2D173DC2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szCs w:val="24"/>
                <w:lang w:eastAsia="cs-CZ"/>
              </w:rPr>
              <w:t>Pobřežní 665/21, Praha 8, 186 00</w:t>
            </w:r>
          </w:p>
          <w:p w14:paraId="6FA90CC5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szCs w:val="24"/>
                <w:lang w:eastAsia="cs-CZ"/>
              </w:rPr>
              <w:t>47116617</w:t>
            </w:r>
          </w:p>
          <w:p w14:paraId="435BE4D7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szCs w:val="24"/>
                <w:lang w:eastAsia="cs-CZ"/>
              </w:rPr>
              <w:t>Akciová společnost</w:t>
            </w:r>
          </w:p>
        </w:tc>
        <w:tc>
          <w:tcPr>
            <w:tcW w:w="2126" w:type="dxa"/>
          </w:tcPr>
          <w:p w14:paraId="3766EEF0" w14:textId="77777777" w:rsidR="007B600F" w:rsidRPr="007B600F" w:rsidRDefault="007B600F" w:rsidP="007B600F">
            <w:pPr>
              <w:spacing w:after="0"/>
              <w:rPr>
                <w:rFonts w:eastAsia="Times New Roman" w:cs="Times New Roman"/>
                <w:bCs/>
                <w:szCs w:val="24"/>
                <w:lang w:eastAsia="cs-CZ"/>
              </w:rPr>
            </w:pPr>
            <w:r w:rsidRPr="007B600F">
              <w:rPr>
                <w:rFonts w:eastAsia="Times New Roman" w:cs="Times New Roman"/>
                <w:bCs/>
                <w:szCs w:val="24"/>
                <w:lang w:eastAsia="cs-CZ"/>
              </w:rPr>
              <w:t>3.789.590,00</w:t>
            </w:r>
          </w:p>
        </w:tc>
      </w:tr>
    </w:tbl>
    <w:p w14:paraId="47F264C3" w14:textId="77777777" w:rsidR="007B600F" w:rsidRPr="007B600F" w:rsidRDefault="007B600F" w:rsidP="007B600F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7B600F">
        <w:rPr>
          <w:rFonts w:eastAsia="Times New Roman" w:cs="Tahoma"/>
          <w:b/>
          <w:szCs w:val="20"/>
          <w:u w:val="single"/>
          <w:lang w:eastAsia="cs-CZ"/>
        </w:rPr>
        <w:t>III. Schvaluje</w:t>
      </w:r>
    </w:p>
    <w:p w14:paraId="391061A9" w14:textId="77777777" w:rsidR="007B600F" w:rsidRPr="007B600F" w:rsidRDefault="007B600F" w:rsidP="007B600F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7B600F">
        <w:rPr>
          <w:rFonts w:eastAsia="Times New Roman" w:cs="Times New Roman"/>
          <w:szCs w:val="24"/>
          <w:lang w:eastAsia="cs-CZ"/>
        </w:rPr>
        <w:t>uzavření pojistné smlouvy na veřejnou zakázku „</w:t>
      </w:r>
      <w:r w:rsidRPr="007B600F">
        <w:rPr>
          <w:rFonts w:eastAsia="Times New Roman" w:cs="Times New Roman"/>
          <w:bCs/>
          <w:szCs w:val="24"/>
          <w:lang w:eastAsia="cs-CZ"/>
        </w:rPr>
        <w:t>POJIŠTĚNÍ MAJETKU A ODPOVĚDNOSTI města Strakonice včetně jím zřízených nebo založených organizací a právních subjektů</w:t>
      </w:r>
      <w:r w:rsidRPr="007B600F">
        <w:rPr>
          <w:rFonts w:eastAsia="Times New Roman" w:cs="Times New Roman"/>
          <w:szCs w:val="24"/>
          <w:lang w:eastAsia="cs-CZ"/>
        </w:rPr>
        <w:t xml:space="preserve">“ </w:t>
      </w:r>
      <w:r w:rsidRPr="007B600F">
        <w:rPr>
          <w:rFonts w:eastAsia="Times New Roman" w:cs="Times New Roman"/>
          <w:bCs/>
          <w:szCs w:val="24"/>
          <w:lang w:eastAsia="cs-CZ"/>
        </w:rPr>
        <w:t>na dobu neurčitou</w:t>
      </w:r>
      <w:r w:rsidRPr="007B600F">
        <w:rPr>
          <w:rFonts w:eastAsia="Times New Roman" w:cs="Times New Roman"/>
          <w:szCs w:val="24"/>
          <w:lang w:eastAsia="cs-CZ"/>
        </w:rPr>
        <w:t xml:space="preserve"> s vybraným dodavatelem – Kooperativa pojišťovna, a.s., </w:t>
      </w:r>
      <w:proofErr w:type="spellStart"/>
      <w:r w:rsidRPr="007B600F">
        <w:rPr>
          <w:rFonts w:eastAsia="Times New Roman" w:cs="Times New Roman"/>
          <w:szCs w:val="24"/>
          <w:lang w:eastAsia="cs-CZ"/>
        </w:rPr>
        <w:t>Vienna</w:t>
      </w:r>
      <w:proofErr w:type="spellEnd"/>
      <w:r w:rsidRPr="007B600F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7B600F">
        <w:rPr>
          <w:rFonts w:eastAsia="Times New Roman" w:cs="Times New Roman"/>
          <w:szCs w:val="24"/>
          <w:lang w:eastAsia="cs-CZ"/>
        </w:rPr>
        <w:t>Insurance</w:t>
      </w:r>
      <w:proofErr w:type="spellEnd"/>
      <w:r w:rsidRPr="007B600F">
        <w:rPr>
          <w:rFonts w:eastAsia="Times New Roman" w:cs="Times New Roman"/>
          <w:szCs w:val="24"/>
          <w:lang w:eastAsia="cs-CZ"/>
        </w:rPr>
        <w:t xml:space="preserve">, </w:t>
      </w:r>
      <w:r w:rsidRPr="007B600F">
        <w:rPr>
          <w:rFonts w:eastAsia="Times New Roman" w:cs="Times New Roman"/>
          <w:bCs/>
          <w:szCs w:val="24"/>
          <w:lang w:eastAsia="cs-CZ"/>
        </w:rPr>
        <w:t>se sídlem Pobřežní 665/21, Praha 8, 186 00, IČO 47116677.</w:t>
      </w:r>
    </w:p>
    <w:p w14:paraId="447F728D" w14:textId="77777777" w:rsidR="007B600F" w:rsidRPr="007B600F" w:rsidRDefault="007B600F" w:rsidP="007B600F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7B600F">
        <w:rPr>
          <w:rFonts w:eastAsia="Times New Roman" w:cs="Tahoma"/>
          <w:b/>
          <w:szCs w:val="20"/>
          <w:u w:val="single"/>
          <w:lang w:eastAsia="cs-CZ"/>
        </w:rPr>
        <w:t>IV. Pověřuje</w:t>
      </w:r>
    </w:p>
    <w:p w14:paraId="685A631D" w14:textId="77777777" w:rsidR="007B600F" w:rsidRPr="007B600F" w:rsidRDefault="007B600F" w:rsidP="007B600F">
      <w:pPr>
        <w:spacing w:after="0"/>
        <w:rPr>
          <w:rFonts w:eastAsia="Times New Roman" w:cs="Times New Roman"/>
          <w:szCs w:val="24"/>
          <w:lang w:eastAsia="cs-CZ"/>
        </w:rPr>
      </w:pPr>
      <w:r w:rsidRPr="007B600F">
        <w:rPr>
          <w:rFonts w:eastAsia="Times New Roman" w:cs="Times New Roman"/>
          <w:szCs w:val="24"/>
          <w:lang w:eastAsia="cs-CZ"/>
        </w:rPr>
        <w:t>starostu města podpisem pojistné smlouvy na veřejnou zakázku „</w:t>
      </w:r>
      <w:r w:rsidRPr="007B600F">
        <w:rPr>
          <w:rFonts w:eastAsia="Times New Roman" w:cs="Times New Roman"/>
          <w:bCs/>
          <w:szCs w:val="24"/>
          <w:lang w:eastAsia="cs-CZ"/>
        </w:rPr>
        <w:t>POJIŠTĚNÍ MAJETKU A ODPOVĚDNOSTI města Strakonice včetně jím zřízených nebo založených organizací a právních subjektů</w:t>
      </w:r>
      <w:r w:rsidRPr="007B600F">
        <w:rPr>
          <w:rFonts w:eastAsia="Times New Roman" w:cs="Times New Roman"/>
          <w:szCs w:val="24"/>
          <w:lang w:eastAsia="cs-CZ"/>
        </w:rPr>
        <w:t>“.</w:t>
      </w:r>
    </w:p>
    <w:p w14:paraId="6E992BD8" w14:textId="77777777" w:rsidR="007B600F" w:rsidRPr="007B600F" w:rsidRDefault="007B600F" w:rsidP="007B600F">
      <w:pPr>
        <w:spacing w:after="0"/>
        <w:rPr>
          <w:rFonts w:eastAsia="Times New Roman" w:cs="Times New Roman"/>
          <w:szCs w:val="24"/>
          <w:lang w:eastAsia="cs-CZ"/>
        </w:rPr>
      </w:pPr>
    </w:p>
    <w:p w14:paraId="00EFE103" w14:textId="77777777" w:rsidR="00342301" w:rsidRDefault="00342301" w:rsidP="007B600F">
      <w:pPr>
        <w:spacing w:after="0"/>
        <w:rPr>
          <w:rFonts w:eastAsia="Times New Roman" w:cs="Times New Roman"/>
          <w:szCs w:val="24"/>
          <w:lang w:eastAsia="cs-CZ"/>
        </w:rPr>
      </w:pPr>
    </w:p>
    <w:p w14:paraId="6F211BBA" w14:textId="1FB444EF" w:rsidR="00385FBD" w:rsidRDefault="00987DF8" w:rsidP="00385FBD">
      <w:pPr>
        <w:keepNext/>
        <w:keepLines/>
        <w:spacing w:after="0"/>
        <w:outlineLvl w:val="1"/>
        <w:rPr>
          <w:rFonts w:eastAsiaTheme="majorEastAsia" w:cstheme="majorBidi"/>
          <w:b/>
          <w:sz w:val="24"/>
          <w:szCs w:val="26"/>
          <w:u w:val="single"/>
          <w:lang w:eastAsia="cs-CZ"/>
        </w:rPr>
      </w:pPr>
      <w:r>
        <w:rPr>
          <w:rFonts w:eastAsiaTheme="majorEastAsia" w:cstheme="majorBidi"/>
          <w:b/>
          <w:sz w:val="24"/>
          <w:szCs w:val="26"/>
          <w:u w:val="single"/>
          <w:lang w:eastAsia="cs-CZ"/>
        </w:rPr>
        <w:lastRenderedPageBreak/>
        <w:t>19</w:t>
      </w:r>
      <w:r w:rsidR="00385FBD" w:rsidRPr="00385FBD">
        <w:rPr>
          <w:rFonts w:eastAsiaTheme="majorEastAsia" w:cstheme="majorBidi"/>
          <w:b/>
          <w:sz w:val="24"/>
          <w:szCs w:val="26"/>
          <w:u w:val="single"/>
          <w:lang w:eastAsia="cs-CZ"/>
        </w:rPr>
        <w:t>)</w:t>
      </w:r>
      <w:r>
        <w:rPr>
          <w:rFonts w:eastAsiaTheme="majorEastAsia" w:cstheme="majorBidi"/>
          <w:b/>
          <w:sz w:val="24"/>
          <w:szCs w:val="26"/>
          <w:u w:val="single"/>
          <w:lang w:eastAsia="cs-CZ"/>
        </w:rPr>
        <w:t xml:space="preserve"> </w:t>
      </w:r>
      <w:r w:rsidR="00385FBD" w:rsidRPr="00385FBD">
        <w:rPr>
          <w:rFonts w:eastAsiaTheme="majorEastAsia" w:cstheme="majorBidi"/>
          <w:b/>
          <w:sz w:val="24"/>
          <w:szCs w:val="26"/>
          <w:u w:val="single"/>
          <w:lang w:eastAsia="cs-CZ"/>
        </w:rPr>
        <w:t>Veřejná zakázka dle zákona č. 134/2016 Sb. na stavební práce: „Odkanalizování lokality Strakonice - Ostrov“</w:t>
      </w:r>
    </w:p>
    <w:p w14:paraId="30932792" w14:textId="77777777" w:rsidR="00987DF8" w:rsidRDefault="00987DF8" w:rsidP="00385FBD">
      <w:pPr>
        <w:spacing w:after="0"/>
        <w:rPr>
          <w:rFonts w:cs="Tahoma"/>
          <w:szCs w:val="20"/>
        </w:rPr>
      </w:pPr>
    </w:p>
    <w:p w14:paraId="15835CAC" w14:textId="77777777" w:rsidR="00385FBD" w:rsidRPr="00385FBD" w:rsidRDefault="00385FBD" w:rsidP="00385FB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85FB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B86EFB3" w14:textId="77777777" w:rsidR="00385FBD" w:rsidRPr="00385FBD" w:rsidRDefault="00385FBD" w:rsidP="00385FBD">
      <w:pPr>
        <w:spacing w:after="0"/>
        <w:rPr>
          <w:rFonts w:cs="Tahoma"/>
          <w:szCs w:val="20"/>
        </w:rPr>
      </w:pPr>
      <w:r w:rsidRPr="00385FBD">
        <w:rPr>
          <w:rFonts w:cs="Tahoma"/>
          <w:szCs w:val="20"/>
        </w:rPr>
        <w:t>RM po projednání</w:t>
      </w:r>
    </w:p>
    <w:p w14:paraId="32A68F3A" w14:textId="77777777" w:rsidR="00385FBD" w:rsidRPr="00385FBD" w:rsidRDefault="00385FBD" w:rsidP="00FE0D27">
      <w:pPr>
        <w:pStyle w:val="Nadpis3"/>
      </w:pPr>
      <w:r w:rsidRPr="00385FBD">
        <w:t>I. Schvaluje</w:t>
      </w:r>
    </w:p>
    <w:p w14:paraId="3AD17ECF" w14:textId="77777777" w:rsidR="00385FBD" w:rsidRPr="00385FBD" w:rsidRDefault="00385FBD" w:rsidP="00385FBD">
      <w:pPr>
        <w:spacing w:after="0"/>
        <w:rPr>
          <w:rFonts w:cs="Tahoma"/>
          <w:szCs w:val="20"/>
        </w:rPr>
      </w:pPr>
      <w:r w:rsidRPr="00385FBD">
        <w:rPr>
          <w:rFonts w:cs="Tahoma"/>
          <w:szCs w:val="20"/>
        </w:rPr>
        <w:t xml:space="preserve">vyhodnocení zadávacího řízení - zjednodušeného podlimitního řízení na podlimitní veřejnou zakázku „Odkanalizování lokality Strakonice-Ostrov“, provedeného hodnotící komisí pověřenou provedením posouzení splnění podmínek účasti v zadávacím řízení a k posouzení a hodnocení nabídek. Nejvýhodnější nabídka byla podána společností </w:t>
      </w:r>
      <w:proofErr w:type="spellStart"/>
      <w:r w:rsidRPr="00385FBD">
        <w:rPr>
          <w:rFonts w:cs="Tahoma"/>
          <w:szCs w:val="20"/>
        </w:rPr>
        <w:t>Znakon</w:t>
      </w:r>
      <w:proofErr w:type="spellEnd"/>
      <w:r w:rsidRPr="00385FBD">
        <w:rPr>
          <w:rFonts w:cs="Tahoma"/>
          <w:szCs w:val="20"/>
        </w:rPr>
        <w:t xml:space="preserve">, a.s., </w:t>
      </w:r>
      <w:proofErr w:type="gramStart"/>
      <w:r w:rsidRPr="00385FBD">
        <w:rPr>
          <w:rFonts w:cs="Tahoma"/>
          <w:szCs w:val="20"/>
        </w:rPr>
        <w:t>č.p.</w:t>
      </w:r>
      <w:proofErr w:type="gramEnd"/>
      <w:r w:rsidRPr="00385FBD">
        <w:rPr>
          <w:rFonts w:cs="Tahoma"/>
          <w:szCs w:val="20"/>
        </w:rPr>
        <w:t xml:space="preserve"> 44, 38601 Sousedovice, IČO 26018055 za celkovou cenu díla 3.412.066,15 Kč bez DPH, tj. 4.128.600,04 Kč vč. DPH. </w:t>
      </w:r>
    </w:p>
    <w:p w14:paraId="11FAA3C5" w14:textId="77777777" w:rsidR="00385FBD" w:rsidRPr="00385FBD" w:rsidRDefault="00385FBD" w:rsidP="00385FBD">
      <w:pPr>
        <w:spacing w:after="0"/>
        <w:rPr>
          <w:rFonts w:cs="Tahoma"/>
          <w:szCs w:val="20"/>
        </w:rPr>
      </w:pPr>
      <w:r w:rsidRPr="00385FBD">
        <w:rPr>
          <w:rFonts w:cs="Tahoma"/>
          <w:szCs w:val="20"/>
        </w:rPr>
        <w:t xml:space="preserve">Termín dokončení prací (díla): nejpozději do </w:t>
      </w:r>
      <w:proofErr w:type="gramStart"/>
      <w:r w:rsidRPr="00385FBD">
        <w:rPr>
          <w:rFonts w:cs="Tahoma"/>
          <w:szCs w:val="20"/>
        </w:rPr>
        <w:t>31.05.2023</w:t>
      </w:r>
      <w:proofErr w:type="gramEnd"/>
      <w:r w:rsidRPr="00385FBD">
        <w:rPr>
          <w:rFonts w:cs="Tahoma"/>
          <w:szCs w:val="20"/>
        </w:rPr>
        <w:t>. Dokončením díla zhotovitelem je rozuměno datum předání a převzetí dokončené stavby.</w:t>
      </w:r>
    </w:p>
    <w:p w14:paraId="145B8368" w14:textId="77777777" w:rsidR="0072415F" w:rsidRDefault="0072415F" w:rsidP="00385FBD">
      <w:pPr>
        <w:spacing w:after="0"/>
        <w:rPr>
          <w:lang w:eastAsia="cs-CZ"/>
        </w:rPr>
      </w:pPr>
    </w:p>
    <w:p w14:paraId="01417B97" w14:textId="4A0747D5" w:rsidR="00385FBD" w:rsidRPr="00385FBD" w:rsidRDefault="00385FBD" w:rsidP="00385FBD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385FBD">
        <w:rPr>
          <w:rFonts w:eastAsia="Times New Roman" w:cs="Tahoma"/>
          <w:i/>
          <w:iCs/>
          <w:szCs w:val="20"/>
          <w:lang w:eastAsia="cs-CZ"/>
        </w:rPr>
        <w:t>Pořadí firem:</w:t>
      </w:r>
      <w:r w:rsidRPr="00385FBD">
        <w:rPr>
          <w:rFonts w:eastAsia="Times New Roman" w:cs="Tahoma"/>
          <w:i/>
          <w:iCs/>
          <w:szCs w:val="20"/>
          <w:lang w:eastAsia="cs-CZ"/>
        </w:rPr>
        <w:tab/>
      </w:r>
      <w:r w:rsidRPr="00385FBD">
        <w:rPr>
          <w:rFonts w:eastAsia="Times New Roman" w:cs="Tahoma"/>
          <w:i/>
          <w:iCs/>
          <w:szCs w:val="20"/>
          <w:lang w:eastAsia="cs-CZ"/>
        </w:rPr>
        <w:tab/>
      </w:r>
      <w:r w:rsidRPr="00385FBD">
        <w:rPr>
          <w:rFonts w:eastAsia="Times New Roman" w:cs="Tahoma"/>
          <w:i/>
          <w:iCs/>
          <w:szCs w:val="20"/>
          <w:lang w:eastAsia="cs-CZ"/>
        </w:rPr>
        <w:tab/>
      </w:r>
      <w:r w:rsidRPr="00385FBD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385FBD">
        <w:rPr>
          <w:rFonts w:eastAsia="Times New Roman" w:cs="Tahoma"/>
          <w:i/>
          <w:iCs/>
          <w:szCs w:val="20"/>
          <w:lang w:eastAsia="cs-CZ"/>
        </w:rPr>
        <w:tab/>
      </w:r>
      <w:r w:rsidRPr="00385FBD">
        <w:rPr>
          <w:rFonts w:eastAsia="Times New Roman" w:cs="Tahoma"/>
          <w:i/>
          <w:iCs/>
          <w:szCs w:val="20"/>
          <w:lang w:eastAsia="cs-CZ"/>
        </w:rPr>
        <w:tab/>
        <w:t xml:space="preserve">   cena bez DPH</w:t>
      </w:r>
      <w:r w:rsidRPr="00385FBD">
        <w:rPr>
          <w:rFonts w:eastAsia="Times New Roman" w:cs="Tahoma"/>
          <w:i/>
          <w:iCs/>
          <w:szCs w:val="20"/>
          <w:lang w:eastAsia="cs-CZ"/>
        </w:rPr>
        <w:tab/>
      </w:r>
      <w:r w:rsidRPr="00385FBD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385FBD" w:rsidRPr="00385FBD" w14:paraId="633B67D2" w14:textId="77777777" w:rsidTr="0072415F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2EF159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DC497" w14:textId="77777777" w:rsidR="00385FBD" w:rsidRPr="00385FBD" w:rsidRDefault="00385FBD" w:rsidP="00385FBD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ZNAKON a.s.,</w:t>
            </w:r>
          </w:p>
          <w:p w14:paraId="7B9BB150" w14:textId="77777777" w:rsidR="00385FBD" w:rsidRPr="00385FBD" w:rsidRDefault="00385FBD" w:rsidP="00385FBD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proofErr w:type="gramStart"/>
            <w:r w:rsidRPr="00385FBD">
              <w:rPr>
                <w:rFonts w:eastAsia="Times New Roman" w:cs="Tahoma"/>
                <w:szCs w:val="20"/>
                <w:lang w:eastAsia="cs-CZ"/>
              </w:rPr>
              <w:t>č.p.</w:t>
            </w:r>
            <w:proofErr w:type="gramEnd"/>
            <w:r w:rsidRPr="00385FBD">
              <w:rPr>
                <w:rFonts w:eastAsia="Times New Roman" w:cs="Tahoma"/>
                <w:szCs w:val="20"/>
                <w:lang w:eastAsia="cs-CZ"/>
              </w:rPr>
              <w:t xml:space="preserve"> 44, 386 01 Sousedovice</w:t>
            </w:r>
          </w:p>
          <w:p w14:paraId="1EEE4FD0" w14:textId="77777777" w:rsidR="00385FBD" w:rsidRPr="00385FBD" w:rsidRDefault="00385FBD" w:rsidP="00385FBD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IČ: 26018055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89AE1" w14:textId="77777777" w:rsidR="00385FBD" w:rsidRPr="00385FBD" w:rsidRDefault="00385FBD" w:rsidP="00385FB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3.412.066,15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A8C0C" w14:textId="77777777" w:rsidR="00385FBD" w:rsidRPr="00385FBD" w:rsidRDefault="00385FBD" w:rsidP="00385FB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4.128.600,04 Kč</w:t>
            </w:r>
          </w:p>
        </w:tc>
      </w:tr>
      <w:tr w:rsidR="00385FBD" w:rsidRPr="00385FBD" w14:paraId="7092AB06" w14:textId="77777777" w:rsidTr="0072415F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0ADDB8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E8D468" w14:textId="77777777" w:rsidR="00385FBD" w:rsidRPr="00385FBD" w:rsidRDefault="00385FBD" w:rsidP="00385FBD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 xml:space="preserve">STRABAG a.s., </w:t>
            </w:r>
          </w:p>
          <w:p w14:paraId="6F29574B" w14:textId="77777777" w:rsidR="00385FBD" w:rsidRPr="00385FBD" w:rsidRDefault="00385FBD" w:rsidP="00385FBD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Kačírkova 982/4, 158 00 Praha 5 - Jinonice</w:t>
            </w:r>
          </w:p>
          <w:p w14:paraId="2006DD52" w14:textId="77777777" w:rsidR="00385FBD" w:rsidRPr="00385FBD" w:rsidRDefault="00385FBD" w:rsidP="00385FBD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IČ: 60838744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55D0B" w14:textId="77777777" w:rsidR="00385FBD" w:rsidRPr="00385FBD" w:rsidRDefault="00385FBD" w:rsidP="00385FB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4.404.284,54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AF490F" w14:textId="77777777" w:rsidR="00385FBD" w:rsidRPr="00385FBD" w:rsidRDefault="00385FBD" w:rsidP="00385FB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5.329.184,29 Kč</w:t>
            </w:r>
          </w:p>
        </w:tc>
      </w:tr>
      <w:tr w:rsidR="00385FBD" w:rsidRPr="00385FBD" w14:paraId="2C38D468" w14:textId="77777777" w:rsidTr="0072415F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F892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3.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C7C863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PROTOM Strakonice s.r.o.,</w:t>
            </w:r>
          </w:p>
          <w:p w14:paraId="345F6584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Písecká 290, 386 01 Strakonice</w:t>
            </w:r>
          </w:p>
          <w:p w14:paraId="4AC653D7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IČ: 43841252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B459C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 xml:space="preserve">      4.440.000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A37BB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 xml:space="preserve">      5.372.400 Kč</w:t>
            </w:r>
          </w:p>
        </w:tc>
      </w:tr>
      <w:tr w:rsidR="00385FBD" w:rsidRPr="00385FBD" w14:paraId="7159CBB1" w14:textId="77777777" w:rsidTr="0072415F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95A99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4.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557A2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SWIETELSKY stavební s.r.o.,</w:t>
            </w:r>
          </w:p>
          <w:p w14:paraId="1F0F903C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Pražská tř. 495, 370 04 České Budějovice</w:t>
            </w:r>
          </w:p>
          <w:p w14:paraId="331D11FC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IČ: 48035599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7C643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 xml:space="preserve">      4.598.567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DF0C0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 xml:space="preserve">      5.564.266,07 Kč</w:t>
            </w:r>
          </w:p>
        </w:tc>
      </w:tr>
      <w:tr w:rsidR="00385FBD" w:rsidRPr="00385FBD" w14:paraId="297B339B" w14:textId="77777777" w:rsidTr="0072415F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E82C41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5.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F68345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ŠAFINVEST s.r.o.,</w:t>
            </w:r>
          </w:p>
          <w:p w14:paraId="3916B6BF" w14:textId="77777777" w:rsidR="00385FBD" w:rsidRPr="00385FBD" w:rsidRDefault="00385FBD" w:rsidP="00385FB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Kollárova511/1, 397 01 Písek</w:t>
            </w:r>
          </w:p>
          <w:p w14:paraId="376D9E92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>IČ: 28078756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91112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 xml:space="preserve">      4.777.721,91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0A4B2" w14:textId="77777777" w:rsidR="00385FBD" w:rsidRPr="00385FBD" w:rsidRDefault="00385FBD" w:rsidP="00385FB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85FBD">
              <w:rPr>
                <w:rFonts w:eastAsia="Times New Roman" w:cs="Tahoma"/>
                <w:szCs w:val="20"/>
                <w:lang w:eastAsia="cs-CZ"/>
              </w:rPr>
              <w:t xml:space="preserve">      5.781.043,51 Kč</w:t>
            </w:r>
          </w:p>
        </w:tc>
      </w:tr>
    </w:tbl>
    <w:p w14:paraId="781C10E0" w14:textId="3BCABD3A" w:rsidR="0072415F" w:rsidRPr="00385FBD" w:rsidRDefault="0072415F" w:rsidP="00FE0D27">
      <w:pPr>
        <w:pStyle w:val="Nadpis3"/>
      </w:pPr>
      <w:r w:rsidRPr="00385FBD">
        <w:t>I</w:t>
      </w:r>
      <w:r>
        <w:t>I</w:t>
      </w:r>
      <w:r w:rsidRPr="00385FBD">
        <w:t xml:space="preserve">. </w:t>
      </w:r>
      <w:r>
        <w:t>Rozhodla</w:t>
      </w:r>
    </w:p>
    <w:p w14:paraId="6376EA45" w14:textId="46BFC334" w:rsidR="00385FBD" w:rsidRPr="00385FBD" w:rsidRDefault="00385FBD" w:rsidP="0084117F">
      <w:pPr>
        <w:rPr>
          <w:b/>
          <w:u w:val="single"/>
          <w:lang w:eastAsia="cs-CZ"/>
        </w:rPr>
      </w:pPr>
      <w:r w:rsidRPr="00385FBD">
        <w:rPr>
          <w:lang w:eastAsia="cs-CZ"/>
        </w:rPr>
        <w:t xml:space="preserve">že ekonomicky nejvýhodnější nabídkou na realizaci veřejné zakázky „Odkanalizování lokality Strakonice - Ostrov“ </w:t>
      </w:r>
      <w:r w:rsidRPr="00385FBD">
        <w:rPr>
          <w:bCs/>
          <w:lang w:eastAsia="cs-CZ"/>
        </w:rPr>
        <w:t>a vybraným dodavatelem</w:t>
      </w:r>
      <w:r w:rsidRPr="00385FBD">
        <w:rPr>
          <w:lang w:eastAsia="cs-CZ"/>
        </w:rPr>
        <w:t xml:space="preserve"> je účastník zadávacího řízení: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828"/>
        <w:gridCol w:w="1842"/>
      </w:tblGrid>
      <w:tr w:rsidR="00385FBD" w:rsidRPr="00385FBD" w14:paraId="76F308CD" w14:textId="77777777" w:rsidTr="0072415F">
        <w:trPr>
          <w:trHeight w:val="172"/>
        </w:trPr>
        <w:tc>
          <w:tcPr>
            <w:tcW w:w="3397" w:type="dxa"/>
          </w:tcPr>
          <w:p w14:paraId="64064FFA" w14:textId="77777777" w:rsidR="00385FBD" w:rsidRPr="00385FBD" w:rsidRDefault="00385FBD" w:rsidP="00385FBD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385FBD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3828" w:type="dxa"/>
          </w:tcPr>
          <w:p w14:paraId="61370DC6" w14:textId="77777777" w:rsidR="00385FBD" w:rsidRPr="00385FBD" w:rsidRDefault="00385FBD" w:rsidP="00385FBD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385FBD">
              <w:rPr>
                <w:rFonts w:eastAsia="Calibri" w:cs="Tahoma"/>
                <w:szCs w:val="20"/>
              </w:rPr>
              <w:t>Sídlo a IČ</w:t>
            </w:r>
          </w:p>
        </w:tc>
        <w:tc>
          <w:tcPr>
            <w:tcW w:w="1842" w:type="dxa"/>
          </w:tcPr>
          <w:p w14:paraId="18184A9C" w14:textId="77777777" w:rsidR="00385FBD" w:rsidRPr="00385FBD" w:rsidRDefault="00385FBD" w:rsidP="00385FBD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385FBD">
              <w:rPr>
                <w:rFonts w:eastAsia="Calibri" w:cs="Tahoma"/>
                <w:szCs w:val="20"/>
              </w:rPr>
              <w:t>Cena včetně DPH</w:t>
            </w:r>
          </w:p>
        </w:tc>
      </w:tr>
      <w:tr w:rsidR="00385FBD" w:rsidRPr="00385FBD" w14:paraId="09798D49" w14:textId="77777777" w:rsidTr="0072415F">
        <w:trPr>
          <w:trHeight w:val="644"/>
        </w:trPr>
        <w:tc>
          <w:tcPr>
            <w:tcW w:w="3397" w:type="dxa"/>
          </w:tcPr>
          <w:p w14:paraId="64A5A146" w14:textId="77777777" w:rsidR="00385FBD" w:rsidRPr="00385FBD" w:rsidRDefault="00385FBD" w:rsidP="00385FBD">
            <w:pPr>
              <w:spacing w:after="0"/>
              <w:jc w:val="left"/>
              <w:rPr>
                <w:rFonts w:eastAsia="Calibri" w:cs="Tahoma"/>
                <w:noProof/>
                <w:szCs w:val="20"/>
              </w:rPr>
            </w:pPr>
            <w:r w:rsidRPr="00385FBD">
              <w:rPr>
                <w:rFonts w:ascii="Times New Roman" w:hAnsi="Times New Roman"/>
                <w:b/>
                <w:noProof/>
                <w:szCs w:val="20"/>
              </w:rPr>
              <w:t>ZNAKON, a.s.</w:t>
            </w:r>
          </w:p>
        </w:tc>
        <w:tc>
          <w:tcPr>
            <w:tcW w:w="3828" w:type="dxa"/>
          </w:tcPr>
          <w:p w14:paraId="4128DD8F" w14:textId="77777777" w:rsidR="00385FBD" w:rsidRPr="00385FBD" w:rsidRDefault="00385FBD" w:rsidP="00385FBD">
            <w:pPr>
              <w:spacing w:after="0"/>
              <w:rPr>
                <w:rFonts w:ascii="Times New Roman" w:hAnsi="Times New Roman"/>
                <w:szCs w:val="20"/>
              </w:rPr>
            </w:pPr>
            <w:proofErr w:type="gramStart"/>
            <w:r w:rsidRPr="00385FBD">
              <w:rPr>
                <w:rFonts w:ascii="Times New Roman" w:hAnsi="Times New Roman"/>
                <w:szCs w:val="20"/>
              </w:rPr>
              <w:t>Č.p.</w:t>
            </w:r>
            <w:proofErr w:type="gramEnd"/>
            <w:r w:rsidRPr="00385FBD">
              <w:rPr>
                <w:rFonts w:ascii="Times New Roman" w:hAnsi="Times New Roman"/>
                <w:szCs w:val="20"/>
              </w:rPr>
              <w:t xml:space="preserve"> 44, 386 01 Sousedovice</w:t>
            </w:r>
          </w:p>
          <w:p w14:paraId="57C89CB3" w14:textId="77777777" w:rsidR="00385FBD" w:rsidRPr="00385FBD" w:rsidRDefault="00385FBD" w:rsidP="00385FBD">
            <w:pPr>
              <w:spacing w:after="0"/>
              <w:rPr>
                <w:rFonts w:ascii="Times New Roman" w:hAnsi="Times New Roman"/>
                <w:szCs w:val="20"/>
              </w:rPr>
            </w:pPr>
            <w:r w:rsidRPr="00385FBD">
              <w:rPr>
                <w:rFonts w:ascii="Times New Roman" w:hAnsi="Times New Roman"/>
                <w:szCs w:val="20"/>
              </w:rPr>
              <w:t>26018055</w:t>
            </w:r>
          </w:p>
          <w:p w14:paraId="4630727E" w14:textId="77777777" w:rsidR="00385FBD" w:rsidRPr="00385FBD" w:rsidRDefault="00385FBD" w:rsidP="00385FBD">
            <w:pPr>
              <w:spacing w:after="0"/>
              <w:rPr>
                <w:rFonts w:ascii="Times New Roman" w:hAnsi="Times New Roman"/>
                <w:szCs w:val="20"/>
              </w:rPr>
            </w:pPr>
            <w:r w:rsidRPr="00385FBD">
              <w:rPr>
                <w:rFonts w:ascii="Times New Roman" w:hAnsi="Times New Roman"/>
                <w:szCs w:val="20"/>
              </w:rPr>
              <w:t>Akciová společnost</w:t>
            </w:r>
          </w:p>
        </w:tc>
        <w:tc>
          <w:tcPr>
            <w:tcW w:w="1842" w:type="dxa"/>
          </w:tcPr>
          <w:p w14:paraId="4BA52217" w14:textId="77777777" w:rsidR="00385FBD" w:rsidRPr="00385FBD" w:rsidRDefault="00385FBD" w:rsidP="00385FBD">
            <w:pPr>
              <w:spacing w:after="0"/>
              <w:jc w:val="right"/>
              <w:rPr>
                <w:rFonts w:ascii="Times New Roman" w:hAnsi="Times New Roman"/>
                <w:b/>
                <w:bCs/>
                <w:szCs w:val="20"/>
              </w:rPr>
            </w:pPr>
            <w:r w:rsidRPr="00385FBD">
              <w:rPr>
                <w:rFonts w:ascii="Times New Roman" w:hAnsi="Times New Roman"/>
                <w:b/>
                <w:bCs/>
                <w:szCs w:val="20"/>
              </w:rPr>
              <w:t>3.412.066,15</w:t>
            </w:r>
          </w:p>
          <w:p w14:paraId="1919AFCA" w14:textId="77777777" w:rsidR="00385FBD" w:rsidRPr="00385FBD" w:rsidRDefault="00385FBD" w:rsidP="00385FBD">
            <w:pPr>
              <w:spacing w:after="0"/>
              <w:jc w:val="right"/>
              <w:rPr>
                <w:rFonts w:ascii="Times New Roman" w:hAnsi="Times New Roman"/>
                <w:b/>
                <w:szCs w:val="20"/>
              </w:rPr>
            </w:pPr>
            <w:r w:rsidRPr="00385FBD">
              <w:rPr>
                <w:rFonts w:ascii="Times New Roman" w:hAnsi="Times New Roman"/>
                <w:szCs w:val="20"/>
              </w:rPr>
              <w:t>4.128.600,04</w:t>
            </w:r>
          </w:p>
        </w:tc>
      </w:tr>
    </w:tbl>
    <w:p w14:paraId="56E2A488" w14:textId="1DA15124" w:rsidR="00385FBD" w:rsidRPr="00385FBD" w:rsidRDefault="00385FBD" w:rsidP="00FE0D27">
      <w:pPr>
        <w:pStyle w:val="Nadpis3"/>
        <w:rPr>
          <w:rFonts w:eastAsiaTheme="majorEastAsia"/>
        </w:rPr>
      </w:pPr>
      <w:r w:rsidRPr="00385FBD">
        <w:rPr>
          <w:rFonts w:eastAsiaTheme="majorEastAsia"/>
        </w:rPr>
        <w:t xml:space="preserve">III. </w:t>
      </w:r>
      <w:r w:rsidRPr="0072415F">
        <w:rPr>
          <w:lang w:eastAsia="cs-CZ"/>
        </w:rPr>
        <w:t>Schvaluje</w:t>
      </w:r>
    </w:p>
    <w:p w14:paraId="4FCECAC0" w14:textId="4B4AE894" w:rsidR="00385FBD" w:rsidRPr="00385FBD" w:rsidRDefault="00385FBD" w:rsidP="00385FBD">
      <w:pPr>
        <w:spacing w:after="0"/>
        <w:rPr>
          <w:rFonts w:cs="Tahoma"/>
          <w:szCs w:val="20"/>
        </w:rPr>
      </w:pPr>
      <w:r w:rsidRPr="00385FBD">
        <w:rPr>
          <w:rFonts w:cs="Tahoma"/>
          <w:szCs w:val="20"/>
        </w:rPr>
        <w:t>uzavření smlouvy o dí</w:t>
      </w:r>
      <w:r w:rsidR="004D1CC7">
        <w:rPr>
          <w:rFonts w:cs="Tahoma"/>
          <w:szCs w:val="20"/>
        </w:rPr>
        <w:t xml:space="preserve">lo na realizaci veřejné zakázky </w:t>
      </w:r>
      <w:r w:rsidRPr="00385FBD">
        <w:rPr>
          <w:rFonts w:cs="Tahoma"/>
          <w:szCs w:val="20"/>
        </w:rPr>
        <w:t>„Odkanalizování lokality Strakonice</w:t>
      </w:r>
      <w:r w:rsidR="00CC0870">
        <w:rPr>
          <w:rFonts w:cs="Tahoma"/>
          <w:szCs w:val="20"/>
        </w:rPr>
        <w:t xml:space="preserve"> </w:t>
      </w:r>
      <w:r w:rsidRPr="00385FBD">
        <w:rPr>
          <w:rFonts w:cs="Tahoma"/>
          <w:szCs w:val="20"/>
        </w:rPr>
        <w:t>-</w:t>
      </w:r>
      <w:r w:rsidR="00CC0870">
        <w:rPr>
          <w:rFonts w:cs="Tahoma"/>
          <w:szCs w:val="20"/>
        </w:rPr>
        <w:t xml:space="preserve"> </w:t>
      </w:r>
      <w:r w:rsidRPr="00385FBD">
        <w:rPr>
          <w:rFonts w:cs="Tahoma"/>
          <w:szCs w:val="20"/>
        </w:rPr>
        <w:t xml:space="preserve">Ostrov“, s vybraným dodavatelem – ZNAKON, a.s., se sídlem </w:t>
      </w:r>
      <w:proofErr w:type="gramStart"/>
      <w:r w:rsidRPr="00385FBD">
        <w:rPr>
          <w:rFonts w:cs="Tahoma"/>
          <w:szCs w:val="20"/>
        </w:rPr>
        <w:t>č.p.</w:t>
      </w:r>
      <w:proofErr w:type="gramEnd"/>
      <w:r w:rsidRPr="00385FBD">
        <w:rPr>
          <w:rFonts w:cs="Tahoma"/>
          <w:szCs w:val="20"/>
        </w:rPr>
        <w:t xml:space="preserve"> 44, 386 01 Sousedovice, IČO 26018055. Termín dokončení prací (díla):nejpozději do </w:t>
      </w:r>
      <w:proofErr w:type="gramStart"/>
      <w:r w:rsidRPr="00385FBD">
        <w:rPr>
          <w:rFonts w:cs="Tahoma"/>
          <w:szCs w:val="20"/>
        </w:rPr>
        <w:t>31.05.2023</w:t>
      </w:r>
      <w:proofErr w:type="gramEnd"/>
      <w:r w:rsidRPr="00385FBD">
        <w:rPr>
          <w:rFonts w:cs="Tahoma"/>
          <w:szCs w:val="20"/>
        </w:rPr>
        <w:t>. Dokončením díla zhotovitelem je rozuměno datum předání a převzetí dokončené stavby.</w:t>
      </w:r>
    </w:p>
    <w:p w14:paraId="4B44FD51" w14:textId="77777777" w:rsidR="00385FBD" w:rsidRPr="00385FBD" w:rsidRDefault="00385FBD" w:rsidP="00FE0D27">
      <w:pPr>
        <w:pStyle w:val="Nadpis3"/>
      </w:pPr>
      <w:r w:rsidRPr="00385FBD">
        <w:t>IV. Pověřuje</w:t>
      </w:r>
    </w:p>
    <w:p w14:paraId="30B6F6E6" w14:textId="7F862725" w:rsidR="00385FBD" w:rsidRDefault="00385FBD" w:rsidP="00385FBD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385FBD">
        <w:rPr>
          <w:rFonts w:cs="Tahoma"/>
          <w:szCs w:val="20"/>
        </w:rPr>
        <w:t>starostu města k podpisu předmětné smlouvy o dílo</w:t>
      </w:r>
    </w:p>
    <w:p w14:paraId="10CCB01C" w14:textId="284BDAC3" w:rsidR="00EE0E6F" w:rsidRDefault="00EE0E6F" w:rsidP="00F80AC7">
      <w:pPr>
        <w:spacing w:after="0"/>
        <w:rPr>
          <w:rFonts w:eastAsia="Times New Roman" w:cs="Times New Roman"/>
          <w:szCs w:val="24"/>
          <w:lang w:eastAsia="cs-CZ"/>
        </w:rPr>
      </w:pPr>
    </w:p>
    <w:p w14:paraId="12624544" w14:textId="027B3052" w:rsidR="00EE0E6F" w:rsidRPr="00EE0E6F" w:rsidRDefault="00EE0E6F" w:rsidP="00F80AC7">
      <w:pPr>
        <w:keepNext/>
        <w:keepLines/>
        <w:spacing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t>20</w:t>
      </w:r>
      <w:r w:rsidRPr="00EE0E6F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2F60B5">
        <w:rPr>
          <w:rFonts w:eastAsia="Times New Roman" w:cs="Tahoma"/>
          <w:b/>
          <w:sz w:val="24"/>
          <w:szCs w:val="24"/>
          <w:u w:val="single"/>
        </w:rPr>
        <w:t>Ž</w:t>
      </w:r>
      <w:r w:rsidRPr="00EE0E6F">
        <w:rPr>
          <w:rFonts w:eastAsia="Times New Roman" w:cs="Tahoma"/>
          <w:b/>
          <w:sz w:val="24"/>
          <w:szCs w:val="24"/>
          <w:u w:val="single"/>
        </w:rPr>
        <w:t>ádost o směnu pozemků</w:t>
      </w:r>
    </w:p>
    <w:p w14:paraId="5F07F673" w14:textId="77777777" w:rsidR="00EE0E6F" w:rsidRPr="00EE0E6F" w:rsidRDefault="00EE0E6F" w:rsidP="00F80AC7">
      <w:pPr>
        <w:spacing w:after="0"/>
        <w:rPr>
          <w:rFonts w:eastAsia="Calibri" w:cs="Tahoma"/>
          <w:szCs w:val="20"/>
        </w:rPr>
      </w:pPr>
    </w:p>
    <w:p w14:paraId="70C7769C" w14:textId="77777777" w:rsidR="00EE0E6F" w:rsidRPr="00EE0E6F" w:rsidRDefault="00EE0E6F" w:rsidP="00EE0E6F">
      <w:pPr>
        <w:spacing w:after="0"/>
        <w:rPr>
          <w:rFonts w:eastAsia="Calibri" w:cs="Tahoma"/>
          <w:b/>
          <w:bCs/>
          <w:szCs w:val="20"/>
          <w:u w:val="single"/>
        </w:rPr>
      </w:pPr>
      <w:r w:rsidRPr="00EE0E6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F1E20C1" w14:textId="77777777" w:rsidR="00EE0E6F" w:rsidRPr="00EE0E6F" w:rsidRDefault="00EE0E6F" w:rsidP="00EE0E6F">
      <w:pPr>
        <w:spacing w:after="0"/>
        <w:rPr>
          <w:rFonts w:eastAsia="Calibri" w:cs="Tahoma"/>
          <w:szCs w:val="20"/>
        </w:rPr>
      </w:pPr>
      <w:r w:rsidRPr="00EE0E6F">
        <w:rPr>
          <w:rFonts w:eastAsia="Calibri" w:cs="Tahoma"/>
          <w:szCs w:val="20"/>
        </w:rPr>
        <w:t>RM po projednání</w:t>
      </w:r>
    </w:p>
    <w:p w14:paraId="31DB5D1D" w14:textId="77777777" w:rsidR="00EE0E6F" w:rsidRPr="00EE0E6F" w:rsidRDefault="00EE0E6F" w:rsidP="00EE0E6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EE0E6F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78FE293" w14:textId="77777777" w:rsidR="00EE0E6F" w:rsidRPr="00EE0E6F" w:rsidRDefault="00EE0E6F" w:rsidP="00EE0E6F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EE0E6F">
        <w:rPr>
          <w:rFonts w:eastAsia="Times New Roman" w:cs="Tahoma"/>
          <w:b/>
          <w:szCs w:val="20"/>
          <w:u w:val="single"/>
        </w:rPr>
        <w:t>I. Schválit</w:t>
      </w:r>
    </w:p>
    <w:p w14:paraId="75F3EE5A" w14:textId="6B5173E3" w:rsidR="00EE0E6F" w:rsidRPr="00EE0E6F" w:rsidRDefault="00EE0E6F" w:rsidP="00EE0E6F">
      <w:pPr>
        <w:spacing w:after="0"/>
        <w:rPr>
          <w:rFonts w:eastAsia="Calibri" w:cs="Tahoma"/>
          <w:szCs w:val="20"/>
          <w:lang w:eastAsia="cs-CZ"/>
        </w:rPr>
      </w:pPr>
      <w:r w:rsidRPr="00EE0E6F">
        <w:rPr>
          <w:rFonts w:eastAsia="Calibri" w:cs="Tahoma"/>
          <w:szCs w:val="20"/>
          <w:lang w:eastAsia="cs-CZ"/>
        </w:rPr>
        <w:t xml:space="preserve">uzavření smlouvy o smlouvě budoucí směnné a následně po dokončení rekonstrukce průtahu III/1470 a po vyhotovení geometrických plánů uzavření smlouvy směnné mezi městem Strakonice se sídlem Velké náměstí 2, 386 21 Strakonice, IČ: 00251810 a panem </w:t>
      </w:r>
      <w:r w:rsidR="002F60B5">
        <w:rPr>
          <w:rFonts w:eastAsia="Calibri" w:cs="Tahoma"/>
          <w:szCs w:val="20"/>
          <w:lang w:eastAsia="cs-CZ"/>
        </w:rPr>
        <w:t>XX</w:t>
      </w:r>
      <w:r w:rsidRPr="00EE0E6F">
        <w:rPr>
          <w:rFonts w:eastAsia="Calibri" w:cs="Tahoma"/>
          <w:szCs w:val="20"/>
          <w:lang w:eastAsia="cs-CZ"/>
        </w:rPr>
        <w:t xml:space="preserve">, jejímž předmětem je směna části </w:t>
      </w:r>
      <w:r w:rsidRPr="00EE0E6F">
        <w:rPr>
          <w:rFonts w:eastAsia="Calibri" w:cs="Tahoma"/>
          <w:szCs w:val="20"/>
          <w:lang w:eastAsia="cs-CZ"/>
        </w:rPr>
        <w:lastRenderedPageBreak/>
        <w:t>pozemku p. č. o výměře cca 17 m</w:t>
      </w:r>
      <w:r w:rsidRPr="00EE0E6F">
        <w:rPr>
          <w:rFonts w:eastAsia="Calibri" w:cs="Tahoma"/>
          <w:szCs w:val="20"/>
          <w:vertAlign w:val="superscript"/>
          <w:lang w:eastAsia="cs-CZ"/>
        </w:rPr>
        <w:t>2</w:t>
      </w:r>
      <w:r w:rsidRPr="00EE0E6F">
        <w:rPr>
          <w:rFonts w:eastAsia="Calibri" w:cs="Tahoma"/>
          <w:szCs w:val="20"/>
          <w:lang w:eastAsia="cs-CZ"/>
        </w:rPr>
        <w:t xml:space="preserve"> ve vlastnictví pana </w:t>
      </w:r>
      <w:r w:rsidR="002F60B5">
        <w:rPr>
          <w:rFonts w:eastAsia="Calibri" w:cs="Tahoma"/>
          <w:szCs w:val="20"/>
          <w:lang w:eastAsia="cs-CZ"/>
        </w:rPr>
        <w:t xml:space="preserve">XX za část pozemku p. č. </w:t>
      </w:r>
      <w:r w:rsidRPr="00EE0E6F">
        <w:rPr>
          <w:rFonts w:eastAsia="Calibri" w:cs="Tahoma"/>
          <w:szCs w:val="20"/>
          <w:lang w:eastAsia="cs-CZ"/>
        </w:rPr>
        <w:t>o výměře cca 17 m</w:t>
      </w:r>
      <w:r w:rsidRPr="00EE0E6F">
        <w:rPr>
          <w:rFonts w:eastAsia="Calibri" w:cs="Tahoma"/>
          <w:szCs w:val="20"/>
          <w:vertAlign w:val="superscript"/>
          <w:lang w:eastAsia="cs-CZ"/>
        </w:rPr>
        <w:t>2</w:t>
      </w:r>
      <w:r w:rsidRPr="00EE0E6F">
        <w:rPr>
          <w:rFonts w:eastAsia="Calibri" w:cs="Tahoma"/>
          <w:szCs w:val="20"/>
          <w:lang w:eastAsia="cs-CZ"/>
        </w:rPr>
        <w:t xml:space="preserve"> ve vlastnictví města Strakonice, vše v katastrálním území </w:t>
      </w:r>
      <w:proofErr w:type="spellStart"/>
      <w:r w:rsidRPr="00EE0E6F">
        <w:rPr>
          <w:rFonts w:eastAsia="Calibri" w:cs="Tahoma"/>
          <w:szCs w:val="20"/>
          <w:lang w:eastAsia="cs-CZ"/>
        </w:rPr>
        <w:t>Modlešovice</w:t>
      </w:r>
      <w:proofErr w:type="spellEnd"/>
      <w:r w:rsidRPr="00EE0E6F">
        <w:rPr>
          <w:rFonts w:eastAsia="Calibri" w:cs="Tahoma"/>
          <w:szCs w:val="20"/>
          <w:lang w:eastAsia="cs-CZ"/>
        </w:rPr>
        <w:t>, a to bez doplatku.  Přesné výměry částí směňovaných pozemků budou určeny geometrickým plánem. Veškeré náklady spojené s uzavřením předmětných smluv bude hradit město Strakonice.</w:t>
      </w:r>
    </w:p>
    <w:p w14:paraId="2A0BE171" w14:textId="77777777" w:rsidR="00EE0E6F" w:rsidRPr="00EE0E6F" w:rsidRDefault="00EE0E6F" w:rsidP="00EE0E6F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EE0E6F">
        <w:rPr>
          <w:rFonts w:eastAsia="Times New Roman" w:cs="Tahoma"/>
          <w:b/>
          <w:szCs w:val="20"/>
          <w:u w:val="single"/>
        </w:rPr>
        <w:t>II. Pověřit</w:t>
      </w:r>
    </w:p>
    <w:p w14:paraId="24D47183" w14:textId="77777777" w:rsidR="00EE0E6F" w:rsidRPr="00EE0E6F" w:rsidRDefault="00EE0E6F" w:rsidP="00EE0E6F">
      <w:pPr>
        <w:spacing w:after="0"/>
        <w:rPr>
          <w:rFonts w:eastAsia="Times New Roman" w:cs="Tahoma"/>
          <w:bCs/>
          <w:szCs w:val="20"/>
          <w:lang w:eastAsia="cs-CZ"/>
        </w:rPr>
      </w:pPr>
      <w:r w:rsidRPr="00EE0E6F">
        <w:rPr>
          <w:rFonts w:eastAsia="Times New Roman" w:cs="Tahoma"/>
          <w:bCs/>
          <w:szCs w:val="20"/>
          <w:lang w:eastAsia="cs-CZ"/>
        </w:rPr>
        <w:t>starostu města podpisem předmětných smluv.</w:t>
      </w:r>
    </w:p>
    <w:p w14:paraId="03E2045A" w14:textId="7033C652" w:rsidR="00B433DB" w:rsidRDefault="00B433DB" w:rsidP="001916A7">
      <w:pPr>
        <w:spacing w:after="0"/>
        <w:rPr>
          <w:rFonts w:eastAsia="Times New Roman" w:cs="Times New Roman"/>
          <w:szCs w:val="24"/>
          <w:lang w:eastAsia="cs-CZ"/>
        </w:rPr>
      </w:pPr>
    </w:p>
    <w:p w14:paraId="3DC2D6A6" w14:textId="7DCACE49" w:rsidR="00B433DB" w:rsidRPr="00B433DB" w:rsidRDefault="00B433DB" w:rsidP="00F80AC7">
      <w:pPr>
        <w:pStyle w:val="Nadpis2"/>
        <w:rPr>
          <w:rFonts w:eastAsia="Calibri"/>
        </w:rPr>
      </w:pPr>
      <w:r>
        <w:rPr>
          <w:rFonts w:eastAsia="Wingdings"/>
          <w:szCs w:val="26"/>
        </w:rPr>
        <w:t>21</w:t>
      </w:r>
      <w:r w:rsidRPr="00B433DB">
        <w:rPr>
          <w:rFonts w:eastAsia="Wingdings"/>
          <w:szCs w:val="26"/>
        </w:rPr>
        <w:t>)</w:t>
      </w:r>
      <w:bookmarkStart w:id="0" w:name="_Hlk120248709"/>
      <w:r w:rsidRPr="00B433DB">
        <w:rPr>
          <w:rFonts w:eastAsia="Calibri"/>
        </w:rPr>
        <w:t xml:space="preserve"> Rekonstrukce veřejného osvětlení Strakonice</w:t>
      </w:r>
    </w:p>
    <w:bookmarkEnd w:id="0"/>
    <w:p w14:paraId="5998786A" w14:textId="2DE2AB21" w:rsidR="00B433DB" w:rsidRPr="00B433DB" w:rsidRDefault="00B433DB" w:rsidP="00F80AC7">
      <w:pPr>
        <w:spacing w:after="0"/>
        <w:rPr>
          <w:rFonts w:eastAsia="Wingdings"/>
          <w:b/>
          <w:u w:val="single"/>
          <w:lang w:eastAsia="cs-CZ"/>
        </w:rPr>
      </w:pPr>
    </w:p>
    <w:p w14:paraId="4950728B" w14:textId="77777777" w:rsidR="00B433DB" w:rsidRPr="00B433DB" w:rsidRDefault="00B433DB" w:rsidP="00B433D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433D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E4717E3" w14:textId="77777777" w:rsidR="00B433DB" w:rsidRPr="00B433DB" w:rsidRDefault="00B433DB" w:rsidP="00B433DB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433DB">
        <w:rPr>
          <w:rFonts w:eastAsia="Times New Roman" w:cs="Tahoma"/>
          <w:bCs/>
          <w:szCs w:val="20"/>
          <w:lang w:eastAsia="zh-CN"/>
        </w:rPr>
        <w:t>RM po projednání</w:t>
      </w:r>
    </w:p>
    <w:p w14:paraId="786C2DB0" w14:textId="77777777" w:rsidR="00B433DB" w:rsidRPr="00B433DB" w:rsidRDefault="00B433DB" w:rsidP="003A2913">
      <w:pPr>
        <w:pStyle w:val="Nadpis3"/>
        <w:rPr>
          <w:lang w:eastAsia="cs-CZ"/>
        </w:rPr>
      </w:pPr>
      <w:r w:rsidRPr="00B433DB">
        <w:rPr>
          <w:lang w:eastAsia="cs-CZ"/>
        </w:rPr>
        <w:t>I. Schvaluje</w:t>
      </w:r>
    </w:p>
    <w:p w14:paraId="6921AB0D" w14:textId="079F0DAB" w:rsidR="00B433DB" w:rsidRPr="00B433DB" w:rsidRDefault="00B433DB" w:rsidP="00F80AC7">
      <w:pPr>
        <w:spacing w:after="0" w:line="276" w:lineRule="auto"/>
        <w:rPr>
          <w:rFonts w:eastAsia="Calibri" w:cs="Tahoma"/>
          <w:szCs w:val="20"/>
        </w:rPr>
      </w:pPr>
      <w:r w:rsidRPr="00B433DB">
        <w:rPr>
          <w:rFonts w:eastAsia="Calibri" w:cs="Tahoma"/>
          <w:szCs w:val="20"/>
        </w:rPr>
        <w:t xml:space="preserve">vyhodnocení zadávacího řízení - zjednodušeného podlimitního řízení na podlimitní veřejnou zakázku </w:t>
      </w:r>
      <w:r w:rsidR="00F80AC7">
        <w:rPr>
          <w:rFonts w:eastAsia="Calibri" w:cs="Tahoma"/>
          <w:szCs w:val="20"/>
        </w:rPr>
        <w:t>„</w:t>
      </w:r>
      <w:r w:rsidRPr="00B433DB">
        <w:rPr>
          <w:rFonts w:eastAsia="Calibri" w:cs="Tahoma"/>
          <w:szCs w:val="20"/>
        </w:rPr>
        <w:t>Rekonstrukce veřejného osvětlení Strakonice“ provedeného hodnotící komisí pověřenou provedením posouzení splnění podmínek účasti v zadávacím řízení a k hodnocení nabídek.</w:t>
      </w:r>
    </w:p>
    <w:p w14:paraId="4BAC0423" w14:textId="14B474CA" w:rsidR="00B433DB" w:rsidRPr="00F80AC7" w:rsidRDefault="00B433DB" w:rsidP="00F80AC7">
      <w:pPr>
        <w:pStyle w:val="Nadpis3"/>
        <w:spacing w:before="0"/>
        <w:rPr>
          <w:rFonts w:cs="Tahoma"/>
          <w:szCs w:val="20"/>
          <w:lang w:eastAsia="cs-CZ"/>
        </w:rPr>
      </w:pPr>
      <w:r w:rsidRPr="00F80AC7">
        <w:rPr>
          <w:rFonts w:cs="Tahoma"/>
          <w:szCs w:val="20"/>
          <w:lang w:eastAsia="cs-CZ"/>
        </w:rPr>
        <w:t xml:space="preserve">II. </w:t>
      </w:r>
      <w:r w:rsidR="00F80AC7" w:rsidRPr="00F80AC7">
        <w:rPr>
          <w:rFonts w:cs="Tahoma"/>
          <w:szCs w:val="20"/>
          <w:lang w:eastAsia="cs-CZ"/>
        </w:rPr>
        <w:t>Rozhodla</w:t>
      </w:r>
    </w:p>
    <w:p w14:paraId="3059FBFA" w14:textId="77777777" w:rsidR="00F80AC7" w:rsidRPr="00F80AC7" w:rsidRDefault="00F80AC7" w:rsidP="00F80AC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F80AC7">
        <w:rPr>
          <w:rFonts w:eastAsia="Times New Roman" w:cs="Tahoma"/>
          <w:szCs w:val="20"/>
          <w:lang w:eastAsia="cs-CZ"/>
        </w:rPr>
        <w:t>že ekonomicky nejvýhodnější nabídkou na realizaci veřejné zakázky „</w:t>
      </w:r>
      <w:r w:rsidRPr="00F80AC7">
        <w:rPr>
          <w:rFonts w:eastAsia="Times New Roman" w:cs="Tahoma"/>
          <w:bCs/>
          <w:szCs w:val="20"/>
          <w:lang w:eastAsia="cs-CZ"/>
        </w:rPr>
        <w:t>Rekonstrukce veřejného osvětlení Strakonice“ a vybraným dodavatelem</w:t>
      </w:r>
      <w:r w:rsidRPr="00F80AC7">
        <w:rPr>
          <w:rFonts w:eastAsia="Times New Roman" w:cs="Tahoma"/>
          <w:szCs w:val="20"/>
          <w:lang w:eastAsia="cs-CZ"/>
        </w:rPr>
        <w:t xml:space="preserve"> je účastník zadávacího řízení: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111"/>
        <w:gridCol w:w="1842"/>
      </w:tblGrid>
      <w:tr w:rsidR="00B433DB" w:rsidRPr="00B433DB" w14:paraId="01BBD5ED" w14:textId="77777777" w:rsidTr="00E05027">
        <w:trPr>
          <w:trHeight w:val="172"/>
        </w:trPr>
        <w:tc>
          <w:tcPr>
            <w:tcW w:w="3227" w:type="dxa"/>
          </w:tcPr>
          <w:p w14:paraId="07617D14" w14:textId="77777777" w:rsidR="00B433DB" w:rsidRPr="00B433DB" w:rsidRDefault="00B433DB" w:rsidP="00B433DB">
            <w:pPr>
              <w:spacing w:after="0"/>
              <w:jc w:val="center"/>
              <w:rPr>
                <w:rFonts w:eastAsia="Calibri" w:cs="Tahoma"/>
                <w:b/>
                <w:noProof/>
                <w:szCs w:val="20"/>
              </w:rPr>
            </w:pPr>
            <w:r w:rsidRPr="00B433DB">
              <w:rPr>
                <w:rFonts w:eastAsia="Calibri" w:cs="Tahoma"/>
                <w:b/>
                <w:noProof/>
                <w:szCs w:val="20"/>
              </w:rPr>
              <w:t>Dodavatel</w:t>
            </w:r>
          </w:p>
        </w:tc>
        <w:tc>
          <w:tcPr>
            <w:tcW w:w="4111" w:type="dxa"/>
          </w:tcPr>
          <w:p w14:paraId="420817EC" w14:textId="77777777" w:rsidR="00B433DB" w:rsidRPr="00B433DB" w:rsidRDefault="00B433DB" w:rsidP="00B433DB">
            <w:pPr>
              <w:spacing w:after="0"/>
              <w:jc w:val="center"/>
              <w:rPr>
                <w:rFonts w:eastAsia="Calibri" w:cs="Tahoma"/>
                <w:b/>
                <w:szCs w:val="20"/>
              </w:rPr>
            </w:pPr>
            <w:r w:rsidRPr="00B433DB">
              <w:rPr>
                <w:rFonts w:eastAsia="Calibri" w:cs="Tahoma"/>
                <w:b/>
                <w:szCs w:val="20"/>
              </w:rPr>
              <w:t xml:space="preserve">Sídlo </w:t>
            </w:r>
          </w:p>
          <w:p w14:paraId="4B8A804A" w14:textId="77777777" w:rsidR="00B433DB" w:rsidRPr="00B433DB" w:rsidRDefault="00B433DB" w:rsidP="00B433DB">
            <w:pPr>
              <w:spacing w:after="0"/>
              <w:jc w:val="center"/>
              <w:rPr>
                <w:rFonts w:eastAsia="Calibri" w:cs="Tahoma"/>
                <w:b/>
                <w:szCs w:val="20"/>
              </w:rPr>
            </w:pPr>
            <w:r w:rsidRPr="00B433DB">
              <w:rPr>
                <w:rFonts w:eastAsia="Calibri" w:cs="Tahoma"/>
                <w:b/>
                <w:szCs w:val="20"/>
              </w:rPr>
              <w:t xml:space="preserve">IČO </w:t>
            </w:r>
          </w:p>
          <w:p w14:paraId="1B6882A2" w14:textId="77777777" w:rsidR="00B433DB" w:rsidRPr="00B433DB" w:rsidRDefault="00B433DB" w:rsidP="00B433DB">
            <w:pPr>
              <w:spacing w:after="0"/>
              <w:jc w:val="center"/>
              <w:rPr>
                <w:rFonts w:eastAsia="Calibri" w:cs="Tahoma"/>
                <w:b/>
                <w:szCs w:val="20"/>
              </w:rPr>
            </w:pPr>
            <w:r w:rsidRPr="00B433DB">
              <w:rPr>
                <w:rFonts w:eastAsia="Calibri" w:cs="Tahoma"/>
                <w:b/>
                <w:szCs w:val="20"/>
              </w:rPr>
              <w:t>právní forma</w:t>
            </w:r>
          </w:p>
        </w:tc>
        <w:tc>
          <w:tcPr>
            <w:tcW w:w="1842" w:type="dxa"/>
          </w:tcPr>
          <w:p w14:paraId="13683BF9" w14:textId="77777777" w:rsidR="00B433DB" w:rsidRPr="00B433DB" w:rsidRDefault="00B433DB" w:rsidP="00B433DB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B433DB">
              <w:rPr>
                <w:rFonts w:eastAsia="Calibri" w:cs="Tahoma"/>
                <w:szCs w:val="20"/>
              </w:rPr>
              <w:t xml:space="preserve">Nabídková cena </w:t>
            </w:r>
          </w:p>
          <w:p w14:paraId="20D17F00" w14:textId="77777777" w:rsidR="00B433DB" w:rsidRPr="00B433DB" w:rsidRDefault="00B433DB" w:rsidP="00B433D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B433DB">
              <w:rPr>
                <w:rFonts w:eastAsia="Calibri" w:cs="Tahoma"/>
                <w:szCs w:val="20"/>
              </w:rPr>
              <w:t xml:space="preserve">bez DPH v Kč </w:t>
            </w:r>
          </w:p>
          <w:p w14:paraId="2001D7AD" w14:textId="77777777" w:rsidR="00B433DB" w:rsidRPr="00B433DB" w:rsidRDefault="00B433DB" w:rsidP="00B433DB">
            <w:pPr>
              <w:spacing w:after="0"/>
              <w:jc w:val="left"/>
              <w:rPr>
                <w:rFonts w:eastAsia="Calibri" w:cs="Tahoma"/>
                <w:b/>
                <w:szCs w:val="20"/>
              </w:rPr>
            </w:pPr>
            <w:r w:rsidRPr="00B433DB">
              <w:rPr>
                <w:rFonts w:eastAsia="Calibri" w:cs="Tahoma"/>
                <w:szCs w:val="20"/>
              </w:rPr>
              <w:t>s DPH v Kč</w:t>
            </w:r>
          </w:p>
        </w:tc>
      </w:tr>
      <w:tr w:rsidR="00B433DB" w:rsidRPr="00B433DB" w14:paraId="5F631910" w14:textId="77777777" w:rsidTr="00E05027">
        <w:trPr>
          <w:trHeight w:val="644"/>
        </w:trPr>
        <w:tc>
          <w:tcPr>
            <w:tcW w:w="3227" w:type="dxa"/>
          </w:tcPr>
          <w:p w14:paraId="1E0AA2EA" w14:textId="77777777" w:rsidR="00B433DB" w:rsidRPr="00B433DB" w:rsidRDefault="00B433DB" w:rsidP="00B433DB">
            <w:pPr>
              <w:spacing w:after="0"/>
              <w:jc w:val="left"/>
              <w:rPr>
                <w:rFonts w:eastAsia="Calibri" w:cs="Tahoma"/>
                <w:b/>
                <w:noProof/>
                <w:szCs w:val="20"/>
              </w:rPr>
            </w:pPr>
            <w:r w:rsidRPr="00B433DB">
              <w:rPr>
                <w:rFonts w:eastAsia="Calibri" w:cs="Tahoma"/>
                <w:b/>
                <w:noProof/>
                <w:szCs w:val="20"/>
              </w:rPr>
              <w:t>UNIELEKTRO Strakonice s.r.o.</w:t>
            </w:r>
          </w:p>
        </w:tc>
        <w:tc>
          <w:tcPr>
            <w:tcW w:w="4111" w:type="dxa"/>
          </w:tcPr>
          <w:p w14:paraId="1918BF3B" w14:textId="77777777" w:rsidR="00B433DB" w:rsidRPr="00B433DB" w:rsidRDefault="00B433DB" w:rsidP="00B433D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B433DB">
              <w:rPr>
                <w:rFonts w:eastAsia="Calibri" w:cs="Tahoma"/>
                <w:szCs w:val="20"/>
              </w:rPr>
              <w:t>Radošovice 149, 386 01 Strakonice  47239514 společnost s ručením omezeným</w:t>
            </w:r>
          </w:p>
        </w:tc>
        <w:tc>
          <w:tcPr>
            <w:tcW w:w="1842" w:type="dxa"/>
          </w:tcPr>
          <w:p w14:paraId="656D0B34" w14:textId="77777777" w:rsidR="00B433DB" w:rsidRPr="00B433DB" w:rsidRDefault="00B433DB" w:rsidP="00B433DB">
            <w:pPr>
              <w:spacing w:after="0" w:line="276" w:lineRule="auto"/>
              <w:jc w:val="left"/>
              <w:rPr>
                <w:rFonts w:eastAsia="Calibri" w:cs="Tahoma"/>
                <w:bCs/>
                <w:szCs w:val="20"/>
              </w:rPr>
            </w:pPr>
            <w:r w:rsidRPr="00B433DB">
              <w:rPr>
                <w:rFonts w:eastAsia="Calibri" w:cs="Tahoma"/>
                <w:bCs/>
                <w:szCs w:val="20"/>
              </w:rPr>
              <w:t>3.597.372,20</w:t>
            </w:r>
          </w:p>
          <w:p w14:paraId="2353C2C1" w14:textId="77777777" w:rsidR="00B433DB" w:rsidRPr="00B433DB" w:rsidRDefault="00B433DB" w:rsidP="00B433DB">
            <w:pPr>
              <w:spacing w:after="0"/>
              <w:jc w:val="left"/>
              <w:rPr>
                <w:rFonts w:eastAsia="Calibri" w:cs="Tahoma"/>
                <w:b/>
                <w:szCs w:val="20"/>
              </w:rPr>
            </w:pPr>
            <w:r w:rsidRPr="00B433DB">
              <w:rPr>
                <w:rFonts w:eastAsia="Calibri" w:cs="Tahoma"/>
                <w:b/>
                <w:szCs w:val="20"/>
              </w:rPr>
              <w:t>4.352.820,36</w:t>
            </w:r>
          </w:p>
        </w:tc>
      </w:tr>
    </w:tbl>
    <w:p w14:paraId="77C5686E" w14:textId="77777777" w:rsidR="00B433DB" w:rsidRPr="00B433DB" w:rsidRDefault="00B433DB" w:rsidP="00B433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443A32" w14:textId="77777777" w:rsidR="00B433DB" w:rsidRPr="00B433DB" w:rsidRDefault="00B433DB" w:rsidP="003A2913">
      <w:pPr>
        <w:pStyle w:val="Nadpis3"/>
        <w:rPr>
          <w:lang w:eastAsia="cs-CZ"/>
        </w:rPr>
      </w:pPr>
      <w:r w:rsidRPr="00B433DB">
        <w:rPr>
          <w:lang w:eastAsia="cs-CZ"/>
        </w:rPr>
        <w:t>III. Schvaluje</w:t>
      </w:r>
    </w:p>
    <w:p w14:paraId="33798248" w14:textId="1BDD9D7E" w:rsidR="00B433DB" w:rsidRPr="00B433DB" w:rsidRDefault="00B433DB" w:rsidP="00B433DB">
      <w:pPr>
        <w:spacing w:after="0"/>
        <w:jc w:val="left"/>
        <w:rPr>
          <w:rFonts w:eastAsia="Calibri" w:cs="Tahoma"/>
          <w:szCs w:val="20"/>
        </w:rPr>
      </w:pPr>
      <w:r w:rsidRPr="00B433DB">
        <w:rPr>
          <w:rFonts w:eastAsia="Times New Roman" w:cs="Tahoma"/>
          <w:szCs w:val="20"/>
          <w:lang w:eastAsia="cs-CZ"/>
        </w:rPr>
        <w:t xml:space="preserve">uzavření smlouvy o dílo na realizaci veřejné zakázky </w:t>
      </w:r>
      <w:r w:rsidR="00F80AC7">
        <w:rPr>
          <w:rFonts w:eastAsia="Times New Roman" w:cs="Tahoma"/>
          <w:szCs w:val="20"/>
          <w:lang w:eastAsia="cs-CZ"/>
        </w:rPr>
        <w:t>„</w:t>
      </w:r>
      <w:r w:rsidRPr="00B433DB">
        <w:rPr>
          <w:rFonts w:eastAsia="Calibri" w:cs="Tahoma"/>
          <w:szCs w:val="20"/>
        </w:rPr>
        <w:t xml:space="preserve">Rekonstrukce veřejného osvětlení Strakonice“ </w:t>
      </w:r>
      <w:r w:rsidR="00F80AC7">
        <w:rPr>
          <w:rFonts w:eastAsia="Times New Roman" w:cs="Tahoma"/>
          <w:szCs w:val="20"/>
          <w:lang w:eastAsia="cs-CZ"/>
        </w:rPr>
        <w:t>s vybraným dodavatelem</w:t>
      </w:r>
      <w:r w:rsidRPr="00B433DB">
        <w:rPr>
          <w:rFonts w:eastAsia="Times New Roman" w:cs="Tahoma"/>
          <w:szCs w:val="20"/>
          <w:lang w:eastAsia="cs-CZ"/>
        </w:rPr>
        <w:t xml:space="preserve"> </w:t>
      </w:r>
      <w:r w:rsidRPr="00B433DB">
        <w:rPr>
          <w:rFonts w:eastAsia="Calibri" w:cs="Tahoma"/>
          <w:noProof/>
          <w:szCs w:val="20"/>
        </w:rPr>
        <w:t>UNIELEKTRO Strakonice s.r.o</w:t>
      </w:r>
      <w:r w:rsidR="00F80AC7">
        <w:rPr>
          <w:rFonts w:eastAsia="Calibri" w:cs="Tahoma"/>
          <w:szCs w:val="20"/>
        </w:rPr>
        <w:t xml:space="preserve">. se sídlem </w:t>
      </w:r>
      <w:r w:rsidRPr="00B433DB">
        <w:rPr>
          <w:rFonts w:eastAsia="Calibri" w:cs="Tahoma"/>
          <w:szCs w:val="20"/>
        </w:rPr>
        <w:t>Radošovice 149, 386 01 Strakonice  IČO 47239514</w:t>
      </w:r>
      <w:r w:rsidR="00F80AC7">
        <w:rPr>
          <w:rFonts w:eastAsia="Calibri" w:cs="Tahoma"/>
          <w:szCs w:val="20"/>
        </w:rPr>
        <w:t>,</w:t>
      </w:r>
      <w:r w:rsidR="00F80AC7" w:rsidRPr="00F80AC7">
        <w:rPr>
          <w:rFonts w:eastAsia="Calibri" w:cs="Tahoma"/>
          <w:szCs w:val="20"/>
        </w:rPr>
        <w:t xml:space="preserve"> </w:t>
      </w:r>
      <w:r w:rsidR="00F80AC7">
        <w:rPr>
          <w:rFonts w:eastAsia="Calibri" w:cs="Tahoma"/>
          <w:szCs w:val="20"/>
        </w:rPr>
        <w:t xml:space="preserve">termín realizace do </w:t>
      </w:r>
      <w:proofErr w:type="gramStart"/>
      <w:r w:rsidR="00F80AC7">
        <w:rPr>
          <w:rFonts w:eastAsia="Calibri" w:cs="Tahoma"/>
          <w:szCs w:val="20"/>
        </w:rPr>
        <w:t>30.06.2023</w:t>
      </w:r>
      <w:proofErr w:type="gramEnd"/>
      <w:r w:rsidRPr="00B433DB">
        <w:rPr>
          <w:rFonts w:eastAsia="Calibri" w:cs="Tahoma"/>
          <w:szCs w:val="20"/>
        </w:rPr>
        <w:t>.</w:t>
      </w:r>
    </w:p>
    <w:p w14:paraId="5787D035" w14:textId="77777777" w:rsidR="00B433DB" w:rsidRPr="00B433DB" w:rsidRDefault="00B433DB" w:rsidP="003A2913">
      <w:pPr>
        <w:pStyle w:val="Nadpis3"/>
        <w:rPr>
          <w:lang w:eastAsia="cs-CZ"/>
        </w:rPr>
      </w:pPr>
      <w:r w:rsidRPr="00B433DB">
        <w:rPr>
          <w:lang w:eastAsia="cs-CZ"/>
        </w:rPr>
        <w:t>IV. Pověřuje</w:t>
      </w:r>
    </w:p>
    <w:p w14:paraId="380C0135" w14:textId="35D59FAA" w:rsidR="00B433DB" w:rsidRPr="003A2913" w:rsidRDefault="00B433DB" w:rsidP="00F80AC7">
      <w:pPr>
        <w:spacing w:after="0"/>
        <w:rPr>
          <w:rFonts w:eastAsia="Calibri"/>
        </w:rPr>
      </w:pPr>
      <w:r w:rsidRPr="00B433DB">
        <w:rPr>
          <w:lang w:eastAsia="cs-CZ"/>
        </w:rPr>
        <w:t xml:space="preserve">starostu města podpisem smlouvy o dílo na realizaci veřejné zakázky </w:t>
      </w:r>
      <w:r w:rsidR="00F80AC7">
        <w:rPr>
          <w:lang w:eastAsia="cs-CZ"/>
        </w:rPr>
        <w:t>„</w:t>
      </w:r>
      <w:r w:rsidRPr="00B433DB">
        <w:rPr>
          <w:rFonts w:eastAsia="Calibri"/>
        </w:rPr>
        <w:t>Rekonstrukce veřejného osvětlení Strakonice“.</w:t>
      </w:r>
      <w:bookmarkStart w:id="1" w:name="_GoBack"/>
      <w:bookmarkEnd w:id="1"/>
    </w:p>
    <w:sectPr w:rsidR="00B433DB" w:rsidRPr="003A291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783C02" w:rsidRDefault="00783C02" w:rsidP="00281B03">
      <w:pPr>
        <w:spacing w:after="0"/>
      </w:pPr>
      <w:r>
        <w:separator/>
      </w:r>
    </w:p>
  </w:endnote>
  <w:endnote w:type="continuationSeparator" w:id="0">
    <w:p w14:paraId="418E8E35" w14:textId="77777777" w:rsidR="00783C02" w:rsidRDefault="00783C02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Content>
      <w:p w14:paraId="301697D1" w14:textId="718219C1" w:rsidR="00783C02" w:rsidRDefault="00783C0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0B5">
          <w:rPr>
            <w:noProof/>
          </w:rPr>
          <w:t>9</w:t>
        </w:r>
        <w:r>
          <w:fldChar w:fldCharType="end"/>
        </w:r>
      </w:p>
    </w:sdtContent>
  </w:sdt>
  <w:p w14:paraId="6DCAF89A" w14:textId="77777777" w:rsidR="00783C02" w:rsidRDefault="00783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783C02" w:rsidRDefault="00783C02" w:rsidP="00281B03">
      <w:pPr>
        <w:spacing w:after="0"/>
      </w:pPr>
      <w:r>
        <w:separator/>
      </w:r>
    </w:p>
  </w:footnote>
  <w:footnote w:type="continuationSeparator" w:id="0">
    <w:p w14:paraId="7CB7B924" w14:textId="77777777" w:rsidR="00783C02" w:rsidRDefault="00783C02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4"/>
  </w:num>
  <w:num w:numId="5">
    <w:abstractNumId w:val="16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3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95"/>
    <w:rsid w:val="00003EBF"/>
    <w:rsid w:val="0000680B"/>
    <w:rsid w:val="000113DF"/>
    <w:rsid w:val="000119AF"/>
    <w:rsid w:val="00024FC9"/>
    <w:rsid w:val="00037C44"/>
    <w:rsid w:val="000449A1"/>
    <w:rsid w:val="0004695E"/>
    <w:rsid w:val="000532CF"/>
    <w:rsid w:val="0005524D"/>
    <w:rsid w:val="000631A4"/>
    <w:rsid w:val="00086032"/>
    <w:rsid w:val="000A0692"/>
    <w:rsid w:val="000A67EB"/>
    <w:rsid w:val="000B66C6"/>
    <w:rsid w:val="000B6819"/>
    <w:rsid w:val="000C4E84"/>
    <w:rsid w:val="000D3352"/>
    <w:rsid w:val="000E45C2"/>
    <w:rsid w:val="000E7243"/>
    <w:rsid w:val="000F44CA"/>
    <w:rsid w:val="000F69C4"/>
    <w:rsid w:val="001044E6"/>
    <w:rsid w:val="00106936"/>
    <w:rsid w:val="00106AED"/>
    <w:rsid w:val="00112772"/>
    <w:rsid w:val="00113212"/>
    <w:rsid w:val="00121672"/>
    <w:rsid w:val="00126321"/>
    <w:rsid w:val="00126700"/>
    <w:rsid w:val="00127369"/>
    <w:rsid w:val="001331BF"/>
    <w:rsid w:val="00136491"/>
    <w:rsid w:val="00142D73"/>
    <w:rsid w:val="0015251E"/>
    <w:rsid w:val="0015583A"/>
    <w:rsid w:val="00163773"/>
    <w:rsid w:val="001643D8"/>
    <w:rsid w:val="001657FB"/>
    <w:rsid w:val="00173835"/>
    <w:rsid w:val="001748BF"/>
    <w:rsid w:val="001760BD"/>
    <w:rsid w:val="001866C2"/>
    <w:rsid w:val="0019158D"/>
    <w:rsid w:val="001916A7"/>
    <w:rsid w:val="00192198"/>
    <w:rsid w:val="001A3874"/>
    <w:rsid w:val="001A7086"/>
    <w:rsid w:val="001B2C8F"/>
    <w:rsid w:val="001B2D4C"/>
    <w:rsid w:val="001C148E"/>
    <w:rsid w:val="001D0026"/>
    <w:rsid w:val="001D0E21"/>
    <w:rsid w:val="001D180A"/>
    <w:rsid w:val="001D59DD"/>
    <w:rsid w:val="001D6D15"/>
    <w:rsid w:val="001E28D0"/>
    <w:rsid w:val="001F2932"/>
    <w:rsid w:val="002007DA"/>
    <w:rsid w:val="00202419"/>
    <w:rsid w:val="00204A58"/>
    <w:rsid w:val="00207893"/>
    <w:rsid w:val="00207F72"/>
    <w:rsid w:val="002145F8"/>
    <w:rsid w:val="0022101C"/>
    <w:rsid w:val="0022121A"/>
    <w:rsid w:val="00222CFA"/>
    <w:rsid w:val="00223A25"/>
    <w:rsid w:val="00242A18"/>
    <w:rsid w:val="002445C4"/>
    <w:rsid w:val="00250551"/>
    <w:rsid w:val="00257FCD"/>
    <w:rsid w:val="00263992"/>
    <w:rsid w:val="00265B46"/>
    <w:rsid w:val="00266953"/>
    <w:rsid w:val="00274B37"/>
    <w:rsid w:val="00277CC0"/>
    <w:rsid w:val="00281B03"/>
    <w:rsid w:val="00284134"/>
    <w:rsid w:val="00290A57"/>
    <w:rsid w:val="002A12E5"/>
    <w:rsid w:val="002A3F14"/>
    <w:rsid w:val="002B5C4C"/>
    <w:rsid w:val="002B701A"/>
    <w:rsid w:val="002D77F3"/>
    <w:rsid w:val="002E2E35"/>
    <w:rsid w:val="002E4298"/>
    <w:rsid w:val="002F5118"/>
    <w:rsid w:val="002F60B5"/>
    <w:rsid w:val="00307ADC"/>
    <w:rsid w:val="003141F7"/>
    <w:rsid w:val="00320264"/>
    <w:rsid w:val="00321145"/>
    <w:rsid w:val="00323BB2"/>
    <w:rsid w:val="00331991"/>
    <w:rsid w:val="00337A16"/>
    <w:rsid w:val="00342301"/>
    <w:rsid w:val="003431C7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85FBD"/>
    <w:rsid w:val="00392428"/>
    <w:rsid w:val="003A0BAF"/>
    <w:rsid w:val="003A2471"/>
    <w:rsid w:val="003A2913"/>
    <w:rsid w:val="003B474B"/>
    <w:rsid w:val="003C0C15"/>
    <w:rsid w:val="003C7E4A"/>
    <w:rsid w:val="003D2EDC"/>
    <w:rsid w:val="003D7D25"/>
    <w:rsid w:val="003E2EC6"/>
    <w:rsid w:val="003E4417"/>
    <w:rsid w:val="003F6AE3"/>
    <w:rsid w:val="004001FC"/>
    <w:rsid w:val="00401BD5"/>
    <w:rsid w:val="0040334C"/>
    <w:rsid w:val="0040672D"/>
    <w:rsid w:val="00411314"/>
    <w:rsid w:val="00420BEB"/>
    <w:rsid w:val="004215C0"/>
    <w:rsid w:val="00421FC1"/>
    <w:rsid w:val="004250A9"/>
    <w:rsid w:val="00433B88"/>
    <w:rsid w:val="00437185"/>
    <w:rsid w:val="004375B5"/>
    <w:rsid w:val="00444B71"/>
    <w:rsid w:val="00450322"/>
    <w:rsid w:val="004522DD"/>
    <w:rsid w:val="00460E15"/>
    <w:rsid w:val="004637D6"/>
    <w:rsid w:val="0046663B"/>
    <w:rsid w:val="00470370"/>
    <w:rsid w:val="004765F7"/>
    <w:rsid w:val="004A093D"/>
    <w:rsid w:val="004A12F9"/>
    <w:rsid w:val="004A7A7F"/>
    <w:rsid w:val="004B45AB"/>
    <w:rsid w:val="004C3E46"/>
    <w:rsid w:val="004C5978"/>
    <w:rsid w:val="004D1CC7"/>
    <w:rsid w:val="004F0F17"/>
    <w:rsid w:val="004F44F3"/>
    <w:rsid w:val="004F6F26"/>
    <w:rsid w:val="005038E8"/>
    <w:rsid w:val="00531AF0"/>
    <w:rsid w:val="005341D2"/>
    <w:rsid w:val="005448DA"/>
    <w:rsid w:val="005516B3"/>
    <w:rsid w:val="00554E57"/>
    <w:rsid w:val="00556D31"/>
    <w:rsid w:val="00560071"/>
    <w:rsid w:val="00564672"/>
    <w:rsid w:val="005658BD"/>
    <w:rsid w:val="00567D96"/>
    <w:rsid w:val="00582766"/>
    <w:rsid w:val="00587199"/>
    <w:rsid w:val="005907FA"/>
    <w:rsid w:val="00594549"/>
    <w:rsid w:val="005968E2"/>
    <w:rsid w:val="00597D60"/>
    <w:rsid w:val="005C5149"/>
    <w:rsid w:val="005D383F"/>
    <w:rsid w:val="005D78BD"/>
    <w:rsid w:val="005E2D5C"/>
    <w:rsid w:val="005F3FF8"/>
    <w:rsid w:val="005F6F97"/>
    <w:rsid w:val="005F7D7A"/>
    <w:rsid w:val="0060548F"/>
    <w:rsid w:val="00605F8E"/>
    <w:rsid w:val="00626154"/>
    <w:rsid w:val="00626F83"/>
    <w:rsid w:val="00633D57"/>
    <w:rsid w:val="006368F5"/>
    <w:rsid w:val="00645029"/>
    <w:rsid w:val="006655F8"/>
    <w:rsid w:val="0068166A"/>
    <w:rsid w:val="00683642"/>
    <w:rsid w:val="00685A64"/>
    <w:rsid w:val="00686878"/>
    <w:rsid w:val="0069780F"/>
    <w:rsid w:val="006A0EAF"/>
    <w:rsid w:val="006A2B85"/>
    <w:rsid w:val="006B58A6"/>
    <w:rsid w:val="006B5AFD"/>
    <w:rsid w:val="006C2A07"/>
    <w:rsid w:val="006C4D75"/>
    <w:rsid w:val="006D45CA"/>
    <w:rsid w:val="006F1201"/>
    <w:rsid w:val="006F2778"/>
    <w:rsid w:val="00706F87"/>
    <w:rsid w:val="00712F44"/>
    <w:rsid w:val="0071362F"/>
    <w:rsid w:val="007140EA"/>
    <w:rsid w:val="00720BC2"/>
    <w:rsid w:val="0072415F"/>
    <w:rsid w:val="00727A04"/>
    <w:rsid w:val="00727CFF"/>
    <w:rsid w:val="00737FC7"/>
    <w:rsid w:val="00750FE1"/>
    <w:rsid w:val="00756AE2"/>
    <w:rsid w:val="0076088D"/>
    <w:rsid w:val="007627CF"/>
    <w:rsid w:val="00773E0E"/>
    <w:rsid w:val="00774486"/>
    <w:rsid w:val="00777AC4"/>
    <w:rsid w:val="00780D26"/>
    <w:rsid w:val="007838C1"/>
    <w:rsid w:val="00783C02"/>
    <w:rsid w:val="00791520"/>
    <w:rsid w:val="00794740"/>
    <w:rsid w:val="0079729F"/>
    <w:rsid w:val="007A3B66"/>
    <w:rsid w:val="007A70CA"/>
    <w:rsid w:val="007A7B74"/>
    <w:rsid w:val="007A7CB1"/>
    <w:rsid w:val="007B029F"/>
    <w:rsid w:val="007B2038"/>
    <w:rsid w:val="007B600F"/>
    <w:rsid w:val="007B6900"/>
    <w:rsid w:val="007C3479"/>
    <w:rsid w:val="007C5F97"/>
    <w:rsid w:val="007D0569"/>
    <w:rsid w:val="007D2B1C"/>
    <w:rsid w:val="007D3ECE"/>
    <w:rsid w:val="007F2CFD"/>
    <w:rsid w:val="007F3708"/>
    <w:rsid w:val="008260F1"/>
    <w:rsid w:val="0083417D"/>
    <w:rsid w:val="0083424F"/>
    <w:rsid w:val="00837E2B"/>
    <w:rsid w:val="0084117F"/>
    <w:rsid w:val="00841507"/>
    <w:rsid w:val="00842FE9"/>
    <w:rsid w:val="00847A1D"/>
    <w:rsid w:val="00854F06"/>
    <w:rsid w:val="00864E01"/>
    <w:rsid w:val="00873A3D"/>
    <w:rsid w:val="00877AF1"/>
    <w:rsid w:val="00883E29"/>
    <w:rsid w:val="008915D8"/>
    <w:rsid w:val="0089397E"/>
    <w:rsid w:val="008978A0"/>
    <w:rsid w:val="008A64BD"/>
    <w:rsid w:val="008A6844"/>
    <w:rsid w:val="008B1F91"/>
    <w:rsid w:val="008B485D"/>
    <w:rsid w:val="008B50D8"/>
    <w:rsid w:val="008B744F"/>
    <w:rsid w:val="008B7BA7"/>
    <w:rsid w:val="008C26EE"/>
    <w:rsid w:val="008C369F"/>
    <w:rsid w:val="008C3CD2"/>
    <w:rsid w:val="008E17E1"/>
    <w:rsid w:val="008E6C7A"/>
    <w:rsid w:val="008F0FB9"/>
    <w:rsid w:val="008F20A8"/>
    <w:rsid w:val="00910B54"/>
    <w:rsid w:val="00910F5D"/>
    <w:rsid w:val="00911F6B"/>
    <w:rsid w:val="00916A17"/>
    <w:rsid w:val="0092273D"/>
    <w:rsid w:val="00940C85"/>
    <w:rsid w:val="00942586"/>
    <w:rsid w:val="009509B2"/>
    <w:rsid w:val="009520FF"/>
    <w:rsid w:val="0095500B"/>
    <w:rsid w:val="00962F85"/>
    <w:rsid w:val="00963EBD"/>
    <w:rsid w:val="009677D8"/>
    <w:rsid w:val="009829C8"/>
    <w:rsid w:val="009854F5"/>
    <w:rsid w:val="00986406"/>
    <w:rsid w:val="00987DF8"/>
    <w:rsid w:val="009A4151"/>
    <w:rsid w:val="009B114C"/>
    <w:rsid w:val="009C4476"/>
    <w:rsid w:val="009C54A1"/>
    <w:rsid w:val="009D41A4"/>
    <w:rsid w:val="009E1032"/>
    <w:rsid w:val="009E2255"/>
    <w:rsid w:val="009E3962"/>
    <w:rsid w:val="009E65C3"/>
    <w:rsid w:val="009E7306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2354F"/>
    <w:rsid w:val="00A34485"/>
    <w:rsid w:val="00A351EE"/>
    <w:rsid w:val="00A459BD"/>
    <w:rsid w:val="00A561D1"/>
    <w:rsid w:val="00A565C9"/>
    <w:rsid w:val="00A7075D"/>
    <w:rsid w:val="00A7101D"/>
    <w:rsid w:val="00A71874"/>
    <w:rsid w:val="00A72E9B"/>
    <w:rsid w:val="00A74B92"/>
    <w:rsid w:val="00A80F96"/>
    <w:rsid w:val="00A84E94"/>
    <w:rsid w:val="00A974A6"/>
    <w:rsid w:val="00AB1B09"/>
    <w:rsid w:val="00AC4E98"/>
    <w:rsid w:val="00AD03E1"/>
    <w:rsid w:val="00AE37C2"/>
    <w:rsid w:val="00B06AB2"/>
    <w:rsid w:val="00B1260B"/>
    <w:rsid w:val="00B1436C"/>
    <w:rsid w:val="00B168F5"/>
    <w:rsid w:val="00B1735C"/>
    <w:rsid w:val="00B2284D"/>
    <w:rsid w:val="00B25361"/>
    <w:rsid w:val="00B253D8"/>
    <w:rsid w:val="00B354C5"/>
    <w:rsid w:val="00B41F23"/>
    <w:rsid w:val="00B42046"/>
    <w:rsid w:val="00B42CA4"/>
    <w:rsid w:val="00B433DB"/>
    <w:rsid w:val="00B54C11"/>
    <w:rsid w:val="00B64DCE"/>
    <w:rsid w:val="00B65FFD"/>
    <w:rsid w:val="00B81451"/>
    <w:rsid w:val="00B91CD9"/>
    <w:rsid w:val="00B95574"/>
    <w:rsid w:val="00BB044D"/>
    <w:rsid w:val="00BB09B1"/>
    <w:rsid w:val="00BD0474"/>
    <w:rsid w:val="00BD1AAD"/>
    <w:rsid w:val="00BD30ED"/>
    <w:rsid w:val="00BD7891"/>
    <w:rsid w:val="00BE148E"/>
    <w:rsid w:val="00BF29C6"/>
    <w:rsid w:val="00BF2CC7"/>
    <w:rsid w:val="00C055B1"/>
    <w:rsid w:val="00C143A7"/>
    <w:rsid w:val="00C2275B"/>
    <w:rsid w:val="00C34DB2"/>
    <w:rsid w:val="00C34FF3"/>
    <w:rsid w:val="00C370D6"/>
    <w:rsid w:val="00C61379"/>
    <w:rsid w:val="00C61822"/>
    <w:rsid w:val="00C63BF8"/>
    <w:rsid w:val="00C66D80"/>
    <w:rsid w:val="00C67245"/>
    <w:rsid w:val="00C71CD3"/>
    <w:rsid w:val="00C764EF"/>
    <w:rsid w:val="00C82254"/>
    <w:rsid w:val="00C83C6A"/>
    <w:rsid w:val="00C96B95"/>
    <w:rsid w:val="00CB1694"/>
    <w:rsid w:val="00CC0870"/>
    <w:rsid w:val="00CC3BA0"/>
    <w:rsid w:val="00CD2DAC"/>
    <w:rsid w:val="00CD479F"/>
    <w:rsid w:val="00CD75F6"/>
    <w:rsid w:val="00CE6410"/>
    <w:rsid w:val="00CE7098"/>
    <w:rsid w:val="00CF197A"/>
    <w:rsid w:val="00D0386A"/>
    <w:rsid w:val="00D11115"/>
    <w:rsid w:val="00D11E7C"/>
    <w:rsid w:val="00D1632D"/>
    <w:rsid w:val="00D202AF"/>
    <w:rsid w:val="00D2098C"/>
    <w:rsid w:val="00D21B6A"/>
    <w:rsid w:val="00D23AD8"/>
    <w:rsid w:val="00D27DD2"/>
    <w:rsid w:val="00D41114"/>
    <w:rsid w:val="00D4287B"/>
    <w:rsid w:val="00D54DF8"/>
    <w:rsid w:val="00D64611"/>
    <w:rsid w:val="00D700A3"/>
    <w:rsid w:val="00D748EA"/>
    <w:rsid w:val="00D76F08"/>
    <w:rsid w:val="00D80C98"/>
    <w:rsid w:val="00D81594"/>
    <w:rsid w:val="00D84046"/>
    <w:rsid w:val="00D855FD"/>
    <w:rsid w:val="00D9460B"/>
    <w:rsid w:val="00D95449"/>
    <w:rsid w:val="00DA42B0"/>
    <w:rsid w:val="00DA6E5F"/>
    <w:rsid w:val="00DB2084"/>
    <w:rsid w:val="00DF1051"/>
    <w:rsid w:val="00E05027"/>
    <w:rsid w:val="00E22D35"/>
    <w:rsid w:val="00E26F2A"/>
    <w:rsid w:val="00E322B8"/>
    <w:rsid w:val="00E33335"/>
    <w:rsid w:val="00E428AB"/>
    <w:rsid w:val="00E467EA"/>
    <w:rsid w:val="00E573A9"/>
    <w:rsid w:val="00E637EF"/>
    <w:rsid w:val="00E6416E"/>
    <w:rsid w:val="00E66BE9"/>
    <w:rsid w:val="00E734B2"/>
    <w:rsid w:val="00E7487C"/>
    <w:rsid w:val="00E803F5"/>
    <w:rsid w:val="00E814F3"/>
    <w:rsid w:val="00EB3E4F"/>
    <w:rsid w:val="00EC1A70"/>
    <w:rsid w:val="00EC1F56"/>
    <w:rsid w:val="00EC4C57"/>
    <w:rsid w:val="00ED6F01"/>
    <w:rsid w:val="00EE0E6F"/>
    <w:rsid w:val="00EE13BF"/>
    <w:rsid w:val="00EE4BD0"/>
    <w:rsid w:val="00EE5469"/>
    <w:rsid w:val="00EF57F7"/>
    <w:rsid w:val="00F03256"/>
    <w:rsid w:val="00F03872"/>
    <w:rsid w:val="00F06F04"/>
    <w:rsid w:val="00F21A6A"/>
    <w:rsid w:val="00F21DEA"/>
    <w:rsid w:val="00F26F64"/>
    <w:rsid w:val="00F40228"/>
    <w:rsid w:val="00F54932"/>
    <w:rsid w:val="00F56873"/>
    <w:rsid w:val="00F63850"/>
    <w:rsid w:val="00F67DA5"/>
    <w:rsid w:val="00F732A9"/>
    <w:rsid w:val="00F80AC7"/>
    <w:rsid w:val="00F90D13"/>
    <w:rsid w:val="00F97609"/>
    <w:rsid w:val="00FA6083"/>
    <w:rsid w:val="00FA6D3C"/>
    <w:rsid w:val="00FC5B94"/>
    <w:rsid w:val="00FC60C6"/>
    <w:rsid w:val="00FD65B1"/>
    <w:rsid w:val="00FD69C7"/>
    <w:rsid w:val="00FE0D27"/>
    <w:rsid w:val="00FF474B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415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A6D3C"/>
    <w:pPr>
      <w:keepNext/>
      <w:keepLines/>
      <w:shd w:val="clear" w:color="auto" w:fill="FFFFFF" w:themeFill="background1"/>
      <w:spacing w:after="0"/>
      <w:outlineLvl w:val="1"/>
    </w:pPr>
    <w:rPr>
      <w:rFonts w:eastAsiaTheme="majorEastAsia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732A9"/>
    <w:pPr>
      <w:keepNext/>
      <w:keepLines/>
      <w:spacing w:before="40" w:after="0"/>
      <w:outlineLvl w:val="2"/>
    </w:pPr>
    <w:rPr>
      <w:rFonts w:eastAsia="Calibri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A6D3C"/>
    <w:rPr>
      <w:rFonts w:ascii="Tahoma" w:eastAsiaTheme="majorEastAsia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F732A9"/>
    <w:rPr>
      <w:rFonts w:ascii="Tahoma" w:eastAsia="Calibri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D64611"/>
    <w:pPr>
      <w:spacing w:after="0"/>
      <w:jc w:val="center"/>
    </w:pPr>
    <w:rPr>
      <w:rFonts w:eastAsia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D64611"/>
    <w:rPr>
      <w:rFonts w:ascii="Tahoma" w:eastAsia="Times New Roman" w:hAnsi="Tahoma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42D7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42D73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2E888-9B8D-48EB-B2BF-AC2E3064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2790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5</cp:revision>
  <cp:lastPrinted>2022-11-09T13:48:00Z</cp:lastPrinted>
  <dcterms:created xsi:type="dcterms:W3CDTF">2022-11-30T12:02:00Z</dcterms:created>
  <dcterms:modified xsi:type="dcterms:W3CDTF">2022-12-01T12:53:00Z</dcterms:modified>
</cp:coreProperties>
</file>